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EB" w:rsidRDefault="00CA4CEB" w:rsidP="00CA4CEB">
      <w:pPr>
        <w:jc w:val="center"/>
      </w:pPr>
      <w:r>
        <w:rPr>
          <w:b/>
        </w:rPr>
        <w:t>Сведения</w:t>
      </w:r>
    </w:p>
    <w:p w:rsidR="00CA4CEB" w:rsidRDefault="00CA4CEB" w:rsidP="00CA4CEB">
      <w:pPr>
        <w:pStyle w:val="a3"/>
      </w:pPr>
      <w:r>
        <w:t>о доходах, расходах и имуществе Главы  сельского поселения «Палкинская  волость»   и  членов его семьи</w:t>
      </w:r>
    </w:p>
    <w:p w:rsidR="00CA4CEB" w:rsidRDefault="00FE0F9A" w:rsidP="00CA4CEB">
      <w:pPr>
        <w:jc w:val="center"/>
      </w:pPr>
      <w:r>
        <w:t>за период с 1 января 2020 года по 31 декабря 2020</w:t>
      </w:r>
      <w:r w:rsidR="00CA4CEB">
        <w:t>года</w:t>
      </w:r>
    </w:p>
    <w:tbl>
      <w:tblPr>
        <w:tblW w:w="1515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908"/>
        <w:gridCol w:w="1404"/>
        <w:gridCol w:w="1596"/>
        <w:gridCol w:w="1512"/>
        <w:gridCol w:w="1908"/>
        <w:gridCol w:w="1800"/>
        <w:gridCol w:w="1547"/>
        <w:gridCol w:w="1693"/>
        <w:gridCol w:w="1790"/>
      </w:tblGrid>
      <w:tr w:rsidR="00CA4CEB" w:rsidTr="001F62B1">
        <w:trPr>
          <w:cantSplit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CA4CEB" w:rsidRDefault="00CA4CEB" w:rsidP="006F0825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A4CEB" w:rsidTr="001F62B1">
        <w:trPr>
          <w:cantSplit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CA4CEB" w:rsidTr="001F62B1">
        <w:trPr>
          <w:trHeight w:val="190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F84A03" w:rsidRDefault="00CA4CEB" w:rsidP="006F0825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Михайлова Антонина Петровна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213B91" w:rsidRDefault="00FE0F9A" w:rsidP="00FE0F9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806955</w:t>
            </w:r>
            <w:r w:rsidR="001F62B1">
              <w:rPr>
                <w:sz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</w:pPr>
            <w:r>
              <w:rPr>
                <w:sz w:val="22"/>
                <w:szCs w:val="22"/>
              </w:rPr>
              <w:t>Квартира общая долевая ½ доли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4100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1350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2695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28,9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</w:p>
          <w:p w:rsidR="00CA4CEB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53,2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CA4CE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Pr="001F62B1" w:rsidRDefault="001F62B1" w:rsidP="006F0825">
            <w:pPr>
              <w:snapToGrid w:val="0"/>
              <w:jc w:val="center"/>
              <w:rPr>
                <w:sz w:val="22"/>
              </w:rPr>
            </w:pPr>
            <w:r w:rsidRPr="001F62B1">
              <w:rPr>
                <w:sz w:val="22"/>
                <w:szCs w:val="22"/>
              </w:rPr>
              <w:t>Трактор Т-40</w:t>
            </w:r>
            <w:r>
              <w:rPr>
                <w:sz w:val="22"/>
                <w:szCs w:val="22"/>
              </w:rPr>
              <w:t>АМ, 1986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rPr>
                <w:sz w:val="22"/>
              </w:rPr>
            </w:pPr>
          </w:p>
          <w:p w:rsidR="00CA4CEB" w:rsidRDefault="00CA4CEB" w:rsidP="006F0825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A4CEB" w:rsidRDefault="00CA4CEB" w:rsidP="006F0825">
            <w:pPr>
              <w:snapToGrid w:val="0"/>
              <w:rPr>
                <w:sz w:val="22"/>
              </w:rPr>
            </w:pPr>
          </w:p>
          <w:p w:rsidR="00CA4CEB" w:rsidRDefault="00CA4CEB" w:rsidP="006F0825">
            <w:pPr>
              <w:snapToGrid w:val="0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</w:tr>
      <w:tr w:rsidR="00CA4CEB" w:rsidTr="001F62B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5D5A95" w:rsidRDefault="00CA4CEB" w:rsidP="006F0825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CA4CEB" w:rsidRDefault="00FE0F9A" w:rsidP="006F082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886800</w:t>
            </w:r>
            <w:bookmarkStart w:id="0" w:name="_GoBack"/>
            <w:bookmarkEnd w:id="0"/>
            <w:r w:rsidR="001F62B1">
              <w:rPr>
                <w:sz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jc w:val="center"/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 ЛПХ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4500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Легковой </w:t>
            </w:r>
            <w:r>
              <w:rPr>
                <w:sz w:val="22"/>
                <w:szCs w:val="22"/>
              </w:rPr>
              <w:lastRenderedPageBreak/>
              <w:t>автомобиль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ВАЗ 21009 1998г</w:t>
            </w:r>
          </w:p>
          <w:p w:rsidR="00CA4CEB" w:rsidRPr="00CC5F84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Опель Астра, 2011г.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Грузовой автомобиль</w:t>
            </w:r>
          </w:p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MAH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TGA</w:t>
            </w:r>
            <w:r w:rsidRPr="00CC5F84">
              <w:rPr>
                <w:sz w:val="22"/>
                <w:szCs w:val="22"/>
              </w:rPr>
              <w:t xml:space="preserve"> 26410</w:t>
            </w:r>
            <w:r>
              <w:rPr>
                <w:sz w:val="22"/>
                <w:szCs w:val="22"/>
              </w:rPr>
              <w:t>, 2003г.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CA4CEB" w:rsidRDefault="00CA4CEB" w:rsidP="006F0825">
            <w:pPr>
              <w:snapToGrid w:val="0"/>
              <w:jc w:val="center"/>
              <w:rPr>
                <w:sz w:val="24"/>
              </w:rPr>
            </w:pPr>
            <w:r w:rsidRPr="00CA4CEB">
              <w:rPr>
                <w:sz w:val="24"/>
              </w:rPr>
              <w:lastRenderedPageBreak/>
              <w:t>Квартира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B9372B" w:rsidRDefault="00CA4CEB" w:rsidP="006F0825">
            <w:pPr>
              <w:snapToGrid w:val="0"/>
              <w:jc w:val="center"/>
              <w:rPr>
                <w:sz w:val="24"/>
              </w:rPr>
            </w:pPr>
            <w:r w:rsidRPr="00B9372B">
              <w:rPr>
                <w:sz w:val="24"/>
              </w:rPr>
              <w:t>53,2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AB36AF" w:rsidRDefault="00CA4CEB" w:rsidP="006F0825">
            <w:pPr>
              <w:snapToGrid w:val="0"/>
              <w:jc w:val="center"/>
              <w:rPr>
                <w:sz w:val="24"/>
              </w:rPr>
            </w:pPr>
            <w:r w:rsidRPr="00AB36AF">
              <w:rPr>
                <w:sz w:val="24"/>
              </w:rPr>
              <w:t>Россия</w:t>
            </w:r>
          </w:p>
        </w:tc>
      </w:tr>
      <w:tr w:rsidR="00CA4CEB" w:rsidRPr="00DB4298" w:rsidTr="001F62B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DB4298" w:rsidRDefault="00CA4CEB" w:rsidP="006F082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DB4298" w:rsidRDefault="00CA4CEB" w:rsidP="006F0825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CA4CEB" w:rsidRDefault="00CA4CEB" w:rsidP="00CA4CEB">
      <w:pPr>
        <w:rPr>
          <w:b/>
        </w:rPr>
      </w:pPr>
    </w:p>
    <w:p w:rsidR="00CA4CEB" w:rsidRDefault="00CA4CEB" w:rsidP="00CA4CEB"/>
    <w:p w:rsidR="00CA4CEB" w:rsidRDefault="00CA4CEB" w:rsidP="00CA4CEB"/>
    <w:p w:rsidR="00CA4CEB" w:rsidRDefault="00CA4CEB" w:rsidP="00CA4CEB"/>
    <w:p w:rsidR="00CA4CEB" w:rsidRDefault="00CA4CEB" w:rsidP="00CA4CEB">
      <w:pPr>
        <w:rPr>
          <w:sz w:val="16"/>
          <w:szCs w:val="16"/>
        </w:rPr>
      </w:pPr>
    </w:p>
    <w:p w:rsidR="00CA4CEB" w:rsidRDefault="00CA4CEB" w:rsidP="00CA4CEB"/>
    <w:p w:rsidR="0008614E" w:rsidRDefault="0008614E"/>
    <w:sectPr w:rsidR="0008614E" w:rsidSect="00433D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EB"/>
    <w:rsid w:val="0008614E"/>
    <w:rsid w:val="000D4A05"/>
    <w:rsid w:val="001F62B1"/>
    <w:rsid w:val="00AB36AF"/>
    <w:rsid w:val="00AB6BD2"/>
    <w:rsid w:val="00AE5881"/>
    <w:rsid w:val="00B1778A"/>
    <w:rsid w:val="00B9372B"/>
    <w:rsid w:val="00CA4CEB"/>
    <w:rsid w:val="00FB246A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CEB"/>
    <w:pPr>
      <w:jc w:val="center"/>
    </w:pPr>
  </w:style>
  <w:style w:type="character" w:customStyle="1" w:styleId="a4">
    <w:name w:val="Основной текст Знак"/>
    <w:basedOn w:val="a0"/>
    <w:link w:val="a3"/>
    <w:rsid w:val="00CA4CE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CEB"/>
    <w:pPr>
      <w:jc w:val="center"/>
    </w:pPr>
  </w:style>
  <w:style w:type="character" w:customStyle="1" w:styleId="a4">
    <w:name w:val="Основной текст Знак"/>
    <w:basedOn w:val="a0"/>
    <w:link w:val="a3"/>
    <w:rsid w:val="00CA4CE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2021-04-01T08:49:00Z</dcterms:created>
  <dcterms:modified xsi:type="dcterms:W3CDTF">2021-04-01T08:55:00Z</dcterms:modified>
</cp:coreProperties>
</file>