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42" w:rsidRDefault="001A7B42" w:rsidP="00F512C6">
      <w:pPr>
        <w:pStyle w:val="ConsPlusNorma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firstLine="0"/>
        <w:rPr>
          <w:rFonts w:ascii="Times New Roman" w:hAnsi="Times New Roman" w:cs="Times New Roman"/>
          <w:sz w:val="24"/>
          <w:szCs w:val="24"/>
        </w:rPr>
      </w:pPr>
      <w:r w:rsidRPr="001A7B4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A7B42" w:rsidRPr="00E95DE5" w:rsidRDefault="00335964" w:rsidP="001A7B42">
      <w:pPr>
        <w:pStyle w:val="ConsPlusNorma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2311">
        <w:rPr>
          <w:rFonts w:ascii="Times New Roman" w:hAnsi="Times New Roman" w:cs="Times New Roman"/>
          <w:sz w:val="24"/>
          <w:szCs w:val="24"/>
        </w:rPr>
        <w:t>П</w:t>
      </w:r>
      <w:r w:rsidR="001A7B42">
        <w:rPr>
          <w:rFonts w:ascii="Times New Roman" w:hAnsi="Times New Roman" w:cs="Times New Roman"/>
          <w:sz w:val="24"/>
          <w:szCs w:val="24"/>
        </w:rPr>
        <w:t>орядк</w:t>
      </w:r>
      <w:r w:rsidR="00142311">
        <w:rPr>
          <w:rFonts w:ascii="Times New Roman" w:hAnsi="Times New Roman" w:cs="Times New Roman"/>
          <w:sz w:val="24"/>
          <w:szCs w:val="24"/>
        </w:rPr>
        <w:t>у</w:t>
      </w:r>
      <w:r w:rsidR="001A7B42">
        <w:rPr>
          <w:rFonts w:ascii="Times New Roman" w:hAnsi="Times New Roman" w:cs="Times New Roman"/>
          <w:sz w:val="24"/>
          <w:szCs w:val="24"/>
        </w:rPr>
        <w:t xml:space="preserve"> взаимодействия органов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семей, находящихся в социально опасном положении</w:t>
      </w:r>
    </w:p>
    <w:p w:rsidR="00620A08" w:rsidRPr="00620A08" w:rsidRDefault="00620A08" w:rsidP="001A7B42">
      <w:pPr>
        <w:rPr>
          <w:b/>
        </w:rPr>
      </w:pPr>
    </w:p>
    <w:p w:rsidR="00094F73" w:rsidRDefault="00094F73" w:rsidP="00FB4FAF">
      <w:pPr>
        <w:pStyle w:val="2"/>
        <w:ind w:right="43"/>
        <w:rPr>
          <w:sz w:val="28"/>
          <w:szCs w:val="28"/>
        </w:rPr>
      </w:pPr>
    </w:p>
    <w:p w:rsidR="00FB4FAF" w:rsidRDefault="00FB4FAF" w:rsidP="00FB4FAF">
      <w:pPr>
        <w:pStyle w:val="2"/>
        <w:ind w:right="4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D54AB" w:rsidRPr="00094F73" w:rsidRDefault="000D54AB" w:rsidP="000D54AB">
      <w:pPr>
        <w:pStyle w:val="a5"/>
        <w:ind w:right="43"/>
        <w:jc w:val="both"/>
        <w:rPr>
          <w:sz w:val="24"/>
          <w:szCs w:val="24"/>
        </w:rPr>
      </w:pPr>
      <w:r w:rsidRPr="00094F73">
        <w:rPr>
          <w:sz w:val="24"/>
          <w:szCs w:val="24"/>
        </w:rPr>
        <w:t xml:space="preserve">комиссия по делам несовершеннолетних  и защите их прав муниципального образования   </w:t>
      </w:r>
    </w:p>
    <w:p w:rsidR="00FB4FAF" w:rsidRPr="001A7B42" w:rsidRDefault="00FB4FAF" w:rsidP="00A41A51">
      <w:pPr>
        <w:jc w:val="center"/>
        <w:rPr>
          <w:sz w:val="28"/>
          <w:szCs w:val="28"/>
        </w:rPr>
      </w:pPr>
      <w:r w:rsidRPr="001A7B42">
        <w:rPr>
          <w:sz w:val="28"/>
          <w:szCs w:val="28"/>
        </w:rPr>
        <w:t>о</w:t>
      </w:r>
      <w:r w:rsidR="00A41A51" w:rsidRPr="001A7B42">
        <w:rPr>
          <w:sz w:val="28"/>
          <w:szCs w:val="28"/>
        </w:rPr>
        <w:t xml:space="preserve"> постановки на учет несовершеннолетнего</w:t>
      </w:r>
      <w:r w:rsidR="001A7B42">
        <w:rPr>
          <w:sz w:val="28"/>
          <w:szCs w:val="28"/>
        </w:rPr>
        <w:t xml:space="preserve"> (семьи)</w:t>
      </w:r>
      <w:r w:rsidR="00A41A51" w:rsidRPr="001A7B42">
        <w:rPr>
          <w:sz w:val="28"/>
          <w:szCs w:val="28"/>
        </w:rPr>
        <w:t xml:space="preserve"> для</w:t>
      </w:r>
      <w:r w:rsidRPr="001A7B42">
        <w:rPr>
          <w:sz w:val="28"/>
          <w:szCs w:val="28"/>
        </w:rPr>
        <w:t xml:space="preserve"> проведени</w:t>
      </w:r>
      <w:r w:rsidR="00A41A51" w:rsidRPr="001A7B42">
        <w:rPr>
          <w:sz w:val="28"/>
          <w:szCs w:val="28"/>
        </w:rPr>
        <w:t xml:space="preserve">я </w:t>
      </w:r>
      <w:r w:rsidRPr="001A7B42">
        <w:rPr>
          <w:sz w:val="28"/>
          <w:szCs w:val="28"/>
        </w:rPr>
        <w:t>индивидуально</w:t>
      </w:r>
      <w:r w:rsidR="00A41A51" w:rsidRPr="001A7B42">
        <w:rPr>
          <w:sz w:val="28"/>
          <w:szCs w:val="28"/>
        </w:rPr>
        <w:t xml:space="preserve">й </w:t>
      </w:r>
      <w:r w:rsidRPr="001A7B42">
        <w:rPr>
          <w:sz w:val="28"/>
          <w:szCs w:val="28"/>
        </w:rPr>
        <w:t>профилактической работы</w:t>
      </w:r>
    </w:p>
    <w:p w:rsidR="00FB4FAF" w:rsidRPr="001A7B42" w:rsidRDefault="00FB4FAF" w:rsidP="00FB4FAF">
      <w:pPr>
        <w:pStyle w:val="a5"/>
        <w:ind w:right="43"/>
        <w:rPr>
          <w:sz w:val="28"/>
        </w:rPr>
      </w:pPr>
      <w:r w:rsidRPr="001A7B42">
        <w:rPr>
          <w:sz w:val="28"/>
        </w:rPr>
        <w:t xml:space="preserve">по делу №         от </w:t>
      </w:r>
      <w:r w:rsidR="00B24233" w:rsidRPr="001A7B42">
        <w:rPr>
          <w:sz w:val="28"/>
        </w:rPr>
        <w:t xml:space="preserve">        </w:t>
      </w:r>
      <w:r w:rsidRPr="001A7B42">
        <w:rPr>
          <w:sz w:val="28"/>
        </w:rPr>
        <w:t>201</w:t>
      </w:r>
      <w:r w:rsidR="00B75758">
        <w:rPr>
          <w:sz w:val="28"/>
        </w:rPr>
        <w:t>4</w:t>
      </w:r>
      <w:r w:rsidRPr="001A7B42">
        <w:rPr>
          <w:sz w:val="28"/>
        </w:rPr>
        <w:t>г.</w:t>
      </w:r>
    </w:p>
    <w:p w:rsidR="00FB4FAF" w:rsidRPr="001A7B42" w:rsidRDefault="00FB4FAF" w:rsidP="00FB4FAF">
      <w:pPr>
        <w:pStyle w:val="a5"/>
        <w:ind w:right="43"/>
        <w:rPr>
          <w:sz w:val="24"/>
          <w:szCs w:val="24"/>
        </w:rPr>
      </w:pPr>
      <w:r w:rsidRPr="001A7B42">
        <w:rPr>
          <w:sz w:val="24"/>
          <w:szCs w:val="24"/>
        </w:rPr>
        <w:t>( протокол заседания комиссии №</w:t>
      </w:r>
      <w:proofErr w:type="gramStart"/>
      <w:r w:rsidRPr="001A7B42">
        <w:rPr>
          <w:sz w:val="24"/>
          <w:szCs w:val="24"/>
        </w:rPr>
        <w:t xml:space="preserve"> )</w:t>
      </w:r>
      <w:proofErr w:type="gramEnd"/>
    </w:p>
    <w:p w:rsidR="00FB4FAF" w:rsidRDefault="00FB4FAF" w:rsidP="00FB4FAF">
      <w:pPr>
        <w:pStyle w:val="a5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комиссии: </w:t>
      </w:r>
    </w:p>
    <w:p w:rsidR="00FB4FAF" w:rsidRDefault="00FB4FAF" w:rsidP="00FB4FAF">
      <w:pPr>
        <w:pStyle w:val="a5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Ответственный секретарь: </w:t>
      </w:r>
      <w:r>
        <w:rPr>
          <w:b/>
          <w:sz w:val="22"/>
          <w:szCs w:val="22"/>
        </w:rPr>
        <w:t xml:space="preserve"> </w:t>
      </w:r>
    </w:p>
    <w:p w:rsidR="00A41A51" w:rsidRDefault="00FB4FAF" w:rsidP="00FB4FAF">
      <w:pPr>
        <w:pStyle w:val="a5"/>
        <w:ind w:right="4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Члены комиссии: </w:t>
      </w:r>
      <w:r>
        <w:rPr>
          <w:b/>
          <w:sz w:val="22"/>
          <w:szCs w:val="22"/>
        </w:rPr>
        <w:t xml:space="preserve"> </w:t>
      </w:r>
    </w:p>
    <w:p w:rsidR="00FB4FAF" w:rsidRDefault="00FB4FAF" w:rsidP="00FB4FAF">
      <w:pPr>
        <w:pStyle w:val="a5"/>
        <w:ind w:right="43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С участием прокурора</w:t>
      </w:r>
      <w:r>
        <w:rPr>
          <w:b/>
          <w:i/>
          <w:sz w:val="22"/>
          <w:szCs w:val="22"/>
        </w:rPr>
        <w:t xml:space="preserve"> </w:t>
      </w:r>
    </w:p>
    <w:p w:rsidR="00FB4FAF" w:rsidRDefault="00FB4FAF" w:rsidP="00FB4FAF">
      <w:pPr>
        <w:pStyle w:val="a5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материалы дела</w:t>
      </w:r>
      <w:r w:rsidR="00A41A51">
        <w:rPr>
          <w:sz w:val="22"/>
          <w:szCs w:val="22"/>
        </w:rPr>
        <w:t>:</w:t>
      </w:r>
      <w:r w:rsidR="0098675A">
        <w:rPr>
          <w:sz w:val="22"/>
          <w:szCs w:val="22"/>
        </w:rPr>
        <w:t xml:space="preserve"> </w:t>
      </w:r>
      <w:r w:rsidR="00A41A51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, представленные</w:t>
      </w:r>
      <w:r w:rsidR="00A41A51">
        <w:rPr>
          <w:sz w:val="22"/>
          <w:szCs w:val="22"/>
        </w:rPr>
        <w:t>:_________________________________</w:t>
      </w:r>
      <w:r w:rsidR="002E1E20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в  отношении несовершеннолетнего</w:t>
      </w:r>
      <w:r w:rsidR="0098675A">
        <w:rPr>
          <w:sz w:val="22"/>
          <w:szCs w:val="22"/>
        </w:rPr>
        <w:t xml:space="preserve"> (семьи</w:t>
      </w:r>
      <w:r w:rsidR="002E1E20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:rsidR="00FB4FAF" w:rsidRDefault="00FB4FAF" w:rsidP="00FB4FAF">
      <w:pPr>
        <w:pStyle w:val="a5"/>
        <w:ind w:right="43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Ф.И.О</w:t>
      </w:r>
      <w:r>
        <w:rPr>
          <w:b/>
          <w:i/>
          <w:sz w:val="22"/>
          <w:szCs w:val="22"/>
        </w:rPr>
        <w:t>:</w:t>
      </w:r>
      <w:r w:rsidR="00A41A51">
        <w:rPr>
          <w:b/>
          <w:i/>
          <w:sz w:val="22"/>
          <w:szCs w:val="22"/>
        </w:rPr>
        <w:t>_______________________________________________________________________</w:t>
      </w:r>
    </w:p>
    <w:p w:rsidR="00FB4FAF" w:rsidRDefault="00FB4FAF" w:rsidP="00FB4FAF">
      <w:pPr>
        <w:pStyle w:val="a3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Дата рождения:</w:t>
      </w:r>
      <w:r>
        <w:rPr>
          <w:b/>
          <w:i/>
          <w:sz w:val="22"/>
          <w:szCs w:val="22"/>
        </w:rPr>
        <w:t xml:space="preserve"> </w:t>
      </w:r>
      <w:r w:rsidR="00A41A51">
        <w:rPr>
          <w:b/>
          <w:i/>
          <w:sz w:val="22"/>
          <w:szCs w:val="22"/>
        </w:rPr>
        <w:t>_______________________________________________________________</w:t>
      </w:r>
    </w:p>
    <w:p w:rsidR="00A41A51" w:rsidRDefault="00FB4FAF" w:rsidP="00FB4FAF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Место жительства: </w:t>
      </w:r>
      <w:r w:rsidR="00A41A51">
        <w:rPr>
          <w:b/>
          <w:sz w:val="22"/>
          <w:szCs w:val="22"/>
        </w:rPr>
        <w:t>_____________________________________________________________</w:t>
      </w:r>
      <w:r>
        <w:rPr>
          <w:b/>
          <w:sz w:val="22"/>
          <w:szCs w:val="22"/>
        </w:rPr>
        <w:t xml:space="preserve"> </w:t>
      </w:r>
    </w:p>
    <w:p w:rsidR="00FB4FAF" w:rsidRDefault="00FB4FAF" w:rsidP="00FB4FAF">
      <w:pPr>
        <w:pStyle w:val="a3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Место регистрации: </w:t>
      </w:r>
      <w:r w:rsidR="00A41A51">
        <w:rPr>
          <w:b/>
          <w:sz w:val="22"/>
          <w:szCs w:val="22"/>
        </w:rPr>
        <w:t>____________________________________________________________</w:t>
      </w:r>
    </w:p>
    <w:p w:rsidR="00FB4FAF" w:rsidRDefault="00FB4FAF" w:rsidP="00FB4FAF">
      <w:pPr>
        <w:pStyle w:val="a3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Занятость</w:t>
      </w:r>
      <w:r>
        <w:rPr>
          <w:b/>
          <w:i/>
          <w:sz w:val="22"/>
          <w:szCs w:val="22"/>
        </w:rPr>
        <w:t xml:space="preserve">: </w:t>
      </w:r>
      <w:r w:rsidR="00A41A51">
        <w:rPr>
          <w:b/>
          <w:i/>
          <w:sz w:val="22"/>
          <w:szCs w:val="22"/>
        </w:rPr>
        <w:t>____________________________________________________________________</w:t>
      </w:r>
    </w:p>
    <w:p w:rsidR="00FB4FAF" w:rsidRDefault="00FB4FAF" w:rsidP="00FB4FAF">
      <w:pPr>
        <w:pStyle w:val="a3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FB4FAF" w:rsidRDefault="00FB4FAF" w:rsidP="00FB4FAF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УСТАНОВИЛА:</w:t>
      </w:r>
    </w:p>
    <w:p w:rsidR="00F32218" w:rsidRDefault="00FB4FAF" w:rsidP="00FB4FAF">
      <w:pPr>
        <w:pStyle w:val="a3"/>
        <w:jc w:val="both"/>
        <w:rPr>
          <w:b/>
          <w:i/>
          <w:sz w:val="22"/>
          <w:szCs w:val="22"/>
        </w:rPr>
      </w:pPr>
      <w:r>
        <w:t xml:space="preserve">       Несовершеннолетний</w:t>
      </w:r>
      <w:r w:rsidR="002E1E20">
        <w:t xml:space="preserve"> (</w:t>
      </w:r>
      <w:r w:rsidR="0098675A">
        <w:t>с</w:t>
      </w:r>
      <w:r w:rsidR="002E1E20">
        <w:t>емья)</w:t>
      </w:r>
      <w:r>
        <w:t xml:space="preserve"> </w:t>
      </w:r>
      <w:r w:rsidR="00A41A51">
        <w:t>_______________________________</w:t>
      </w:r>
      <w:r w:rsidR="002E1E20">
        <w:t>________________</w:t>
      </w:r>
      <w:r>
        <w:t xml:space="preserve"> </w:t>
      </w:r>
      <w:r w:rsidR="00A41A51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3221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218" w:rsidRDefault="00F32218" w:rsidP="00FB4FAF">
      <w:pPr>
        <w:pStyle w:val="a3"/>
        <w:jc w:val="both"/>
        <w:rPr>
          <w:b/>
          <w:sz w:val="22"/>
          <w:szCs w:val="22"/>
          <w:u w:val="single"/>
        </w:rPr>
      </w:pPr>
    </w:p>
    <w:p w:rsidR="00FB4FAF" w:rsidRDefault="00FB4FAF" w:rsidP="00FB4FAF">
      <w:pPr>
        <w:pStyle w:val="a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Учитывая: </w:t>
      </w:r>
    </w:p>
    <w:p w:rsidR="00FB4FAF" w:rsidRDefault="00FB4FAF" w:rsidP="00FB4FA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1) обстоятельства совершенного правонарушения;</w:t>
      </w:r>
    </w:p>
    <w:p w:rsidR="00FB4FAF" w:rsidRDefault="00FB4FAF" w:rsidP="00FB4FA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2) ранее  рассматривался на заседаниях комиссии КПДН и ЗП;</w:t>
      </w:r>
    </w:p>
    <w:p w:rsidR="00FB4FAF" w:rsidRDefault="00FB4FAF" w:rsidP="00FB4FAF">
      <w:pPr>
        <w:pStyle w:val="a3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3)выявленные причины и условия,  способствовавшие совершению правонарушения: </w:t>
      </w:r>
      <w:r>
        <w:rPr>
          <w:b/>
          <w:i/>
          <w:sz w:val="22"/>
          <w:szCs w:val="22"/>
        </w:rPr>
        <w:t>недостаточный контроль со стороны семьи, общение с несовершеннолетними асоциального поведения,</w:t>
      </w:r>
      <w:r>
        <w:rPr>
          <w:b/>
          <w:i/>
          <w:szCs w:val="24"/>
        </w:rPr>
        <w:t xml:space="preserve"> особенности характера личности несовершеннолетнего.</w:t>
      </w:r>
    </w:p>
    <w:p w:rsidR="00FB4FAF" w:rsidRDefault="00FB4FAF" w:rsidP="00FB4FAF">
      <w:pPr>
        <w:pStyle w:val="a3"/>
        <w:jc w:val="center"/>
        <w:rPr>
          <w:b/>
          <w:sz w:val="22"/>
          <w:szCs w:val="22"/>
        </w:rPr>
      </w:pPr>
    </w:p>
    <w:p w:rsidR="00FB4FAF" w:rsidRDefault="00FB4FAF" w:rsidP="00FB4FAF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ПОСТАНОВИЛА:</w:t>
      </w:r>
    </w:p>
    <w:p w:rsidR="00FB4FAF" w:rsidRDefault="00FB4FAF" w:rsidP="00FB4FA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74D92"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>.</w:t>
      </w:r>
      <w:r w:rsidR="002E1E20">
        <w:rPr>
          <w:sz w:val="22"/>
          <w:szCs w:val="22"/>
        </w:rPr>
        <w:t>В соответствии с</w:t>
      </w:r>
      <w:r>
        <w:rPr>
          <w:sz w:val="22"/>
          <w:szCs w:val="22"/>
        </w:rPr>
        <w:t xml:space="preserve"> п. </w:t>
      </w:r>
      <w:r w:rsidR="002E1E20">
        <w:rPr>
          <w:sz w:val="22"/>
          <w:szCs w:val="22"/>
        </w:rPr>
        <w:t>___</w:t>
      </w:r>
      <w:proofErr w:type="gramStart"/>
      <w:r w:rsidR="00645137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 w:rsidR="002E1E20">
        <w:rPr>
          <w:sz w:val="22"/>
          <w:szCs w:val="22"/>
        </w:rPr>
        <w:t>ст._____</w:t>
      </w:r>
      <w:r>
        <w:rPr>
          <w:sz w:val="22"/>
          <w:szCs w:val="22"/>
        </w:rPr>
        <w:t xml:space="preserve"> «Положения о комиссиях по делам несовершеннолетних и защите их прав в городских округах и муниципальных районах Псковской области»</w:t>
      </w:r>
      <w:r w:rsidR="002E1E20">
        <w:rPr>
          <w:sz w:val="22"/>
          <w:szCs w:val="22"/>
        </w:rPr>
        <w:t xml:space="preserve">, ст._________ Федерального закона от 24.06.1999 № 120-ФЗ «Об основах системы профилактики безнадзорности и правонарушений несовершеннолетних», </w:t>
      </w:r>
      <w:r>
        <w:rPr>
          <w:b/>
          <w:sz w:val="22"/>
          <w:szCs w:val="22"/>
        </w:rPr>
        <w:t>несовершеннолетнего</w:t>
      </w:r>
      <w:r w:rsidR="002E1E20">
        <w:rPr>
          <w:b/>
          <w:sz w:val="22"/>
          <w:szCs w:val="22"/>
        </w:rPr>
        <w:t xml:space="preserve"> (семью)</w:t>
      </w:r>
      <w:r w:rsidR="00F32218">
        <w:rPr>
          <w:b/>
          <w:sz w:val="22"/>
          <w:szCs w:val="22"/>
        </w:rPr>
        <w:t xml:space="preserve"> ______________________</w:t>
      </w:r>
      <w:r>
        <w:rPr>
          <w:sz w:val="22"/>
          <w:szCs w:val="22"/>
        </w:rPr>
        <w:t xml:space="preserve"> </w:t>
      </w:r>
      <w:r w:rsidR="00A41A51">
        <w:rPr>
          <w:sz w:val="22"/>
          <w:szCs w:val="22"/>
        </w:rPr>
        <w:t>______________________________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поставить на профилактический учет в комиссию по делам </w:t>
      </w:r>
      <w:r>
        <w:rPr>
          <w:sz w:val="22"/>
          <w:szCs w:val="22"/>
        </w:rPr>
        <w:lastRenderedPageBreak/>
        <w:t xml:space="preserve">несовершеннолетних и защите их прав муниципального образования </w:t>
      </w:r>
      <w:r w:rsidR="00F32218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.</w:t>
      </w:r>
    </w:p>
    <w:p w:rsidR="002E1E20" w:rsidRDefault="00FB4FAF" w:rsidP="00FB4FAF">
      <w:pPr>
        <w:pStyle w:val="a3"/>
        <w:jc w:val="both"/>
        <w:rPr>
          <w:sz w:val="22"/>
          <w:szCs w:val="22"/>
        </w:rPr>
      </w:pPr>
      <w:r w:rsidRPr="00D74D92">
        <w:rPr>
          <w:b/>
          <w:sz w:val="22"/>
          <w:szCs w:val="22"/>
        </w:rPr>
        <w:t xml:space="preserve">    </w:t>
      </w:r>
      <w:r w:rsidR="00D74D92" w:rsidRPr="00D74D92">
        <w:rPr>
          <w:b/>
          <w:sz w:val="22"/>
          <w:szCs w:val="22"/>
        </w:rPr>
        <w:t>2.</w:t>
      </w:r>
      <w:r w:rsidR="002E1E20">
        <w:rPr>
          <w:sz w:val="22"/>
          <w:szCs w:val="22"/>
        </w:rPr>
        <w:t xml:space="preserve"> </w:t>
      </w:r>
      <w:r w:rsidR="00F32218">
        <w:rPr>
          <w:sz w:val="22"/>
          <w:szCs w:val="22"/>
        </w:rPr>
        <w:t>В соответствии с</w:t>
      </w:r>
      <w:r w:rsidR="00F32218" w:rsidRPr="00F32218">
        <w:rPr>
          <w:sz w:val="22"/>
          <w:szCs w:val="22"/>
        </w:rPr>
        <w:t xml:space="preserve"> </w:t>
      </w:r>
      <w:r w:rsidR="00F32218">
        <w:rPr>
          <w:sz w:val="22"/>
          <w:szCs w:val="22"/>
        </w:rPr>
        <w:t>п.п._______ «Положения о порядке взаимодействия органов 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семей, находящихся в социально опасном положении на территории Псковской области» о</w:t>
      </w:r>
      <w:r w:rsidR="002E1E20">
        <w:rPr>
          <w:sz w:val="22"/>
          <w:szCs w:val="22"/>
        </w:rPr>
        <w:t xml:space="preserve">пределить следующие органы и учреждения системы профилактики безнадзорности и правонарушений несовершеннолетних </w:t>
      </w:r>
      <w:r>
        <w:rPr>
          <w:sz w:val="22"/>
          <w:szCs w:val="22"/>
        </w:rPr>
        <w:t xml:space="preserve"> для проведения индивидуально-профилактической  работы с несовершеннолетним</w:t>
      </w:r>
      <w:r w:rsidR="002E1E20">
        <w:rPr>
          <w:sz w:val="22"/>
          <w:szCs w:val="22"/>
        </w:rPr>
        <w:t xml:space="preserve"> (семьей)</w:t>
      </w:r>
      <w:r>
        <w:rPr>
          <w:sz w:val="22"/>
          <w:szCs w:val="22"/>
        </w:rPr>
        <w:t xml:space="preserve"> </w:t>
      </w:r>
      <w:r w:rsidR="002E1E20">
        <w:rPr>
          <w:sz w:val="22"/>
          <w:szCs w:val="22"/>
        </w:rPr>
        <w:t>_____________________________</w:t>
      </w:r>
      <w:r w:rsidR="00F32218">
        <w:rPr>
          <w:sz w:val="22"/>
          <w:szCs w:val="22"/>
        </w:rPr>
        <w:t>____________________</w:t>
      </w:r>
      <w:proofErr w:type="gramStart"/>
      <w:r>
        <w:rPr>
          <w:sz w:val="22"/>
          <w:szCs w:val="22"/>
        </w:rPr>
        <w:t xml:space="preserve"> </w:t>
      </w:r>
      <w:r w:rsidR="002E1E20">
        <w:rPr>
          <w:sz w:val="22"/>
          <w:szCs w:val="22"/>
        </w:rPr>
        <w:t>:</w:t>
      </w:r>
      <w:proofErr w:type="gramEnd"/>
    </w:p>
    <w:p w:rsidR="00FB4FAF" w:rsidRDefault="00FB4FAF" w:rsidP="00FB4FAF">
      <w:pPr>
        <w:pStyle w:val="a3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1) </w:t>
      </w:r>
      <w:r w:rsidR="002E1E20" w:rsidRPr="00F32218">
        <w:rPr>
          <w:b/>
          <w:sz w:val="22"/>
          <w:szCs w:val="22"/>
        </w:rPr>
        <w:t>Ответственный орган  для подготовки комплексного межведомственного плана индивидуальной профилактической работы</w:t>
      </w:r>
      <w:proofErr w:type="gramStart"/>
      <w:r w:rsidR="00F32218">
        <w:rPr>
          <w:sz w:val="22"/>
          <w:szCs w:val="22"/>
        </w:rPr>
        <w:t>:</w:t>
      </w:r>
      <w:r w:rsidR="005D05BF">
        <w:rPr>
          <w:sz w:val="22"/>
          <w:szCs w:val="22"/>
        </w:rPr>
        <w:t xml:space="preserve"> </w:t>
      </w:r>
      <w:r w:rsidR="00F32218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;</w:t>
      </w:r>
      <w:proofErr w:type="gramEnd"/>
    </w:p>
    <w:p w:rsidR="00FB4FAF" w:rsidRDefault="00FB4FAF" w:rsidP="00FB4FA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F32218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.</w:t>
      </w:r>
    </w:p>
    <w:p w:rsidR="00F32218" w:rsidRDefault="00F32218" w:rsidP="00FB4FA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3)_______________________________________________________________________________</w:t>
      </w:r>
    </w:p>
    <w:p w:rsidR="00F32218" w:rsidRDefault="00FB4FAF" w:rsidP="00FB4FA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74D92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F32218">
        <w:rPr>
          <w:sz w:val="22"/>
          <w:szCs w:val="22"/>
        </w:rPr>
        <w:t xml:space="preserve">Данное Постановление направить в адрес вышеперечисленным </w:t>
      </w:r>
      <w:r>
        <w:rPr>
          <w:sz w:val="22"/>
          <w:szCs w:val="22"/>
        </w:rPr>
        <w:t xml:space="preserve"> </w:t>
      </w:r>
      <w:r w:rsidR="0098675A">
        <w:rPr>
          <w:sz w:val="22"/>
          <w:szCs w:val="22"/>
        </w:rPr>
        <w:t xml:space="preserve">органам и </w:t>
      </w:r>
      <w:r>
        <w:rPr>
          <w:sz w:val="22"/>
          <w:szCs w:val="22"/>
        </w:rPr>
        <w:t>учреждениям системы профилактики безнадзорности и правонарушений несовершеннолетних</w:t>
      </w:r>
      <w:r w:rsidR="00D74D92">
        <w:rPr>
          <w:sz w:val="22"/>
          <w:szCs w:val="22"/>
        </w:rPr>
        <w:t xml:space="preserve"> для исполнения</w:t>
      </w:r>
      <w:r w:rsidR="00F32218">
        <w:rPr>
          <w:sz w:val="22"/>
          <w:szCs w:val="22"/>
        </w:rPr>
        <w:t>.</w:t>
      </w:r>
    </w:p>
    <w:p w:rsidR="00D74D92" w:rsidRDefault="00FB4FAF" w:rsidP="00FB4FAF">
      <w:pPr>
        <w:pStyle w:val="a3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</w:p>
    <w:p w:rsidR="00FB4FAF" w:rsidRDefault="00FB4FAF" w:rsidP="00D74D92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Настоящее Постановление вступает в законную силу после истечения срока обжалования (10 дней со дня принятия) « </w:t>
      </w:r>
      <w:r w:rsidR="00B24233">
        <w:rPr>
          <w:sz w:val="22"/>
          <w:szCs w:val="22"/>
        </w:rPr>
        <w:t xml:space="preserve">» </w:t>
      </w:r>
      <w:r w:rsidR="00B24233">
        <w:rPr>
          <w:sz w:val="22"/>
          <w:szCs w:val="22"/>
          <w:u w:val="single"/>
        </w:rPr>
        <w:t xml:space="preserve">             </w:t>
      </w:r>
      <w:r w:rsidR="00B242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60741E">
        <w:rPr>
          <w:sz w:val="22"/>
          <w:szCs w:val="22"/>
        </w:rPr>
        <w:t>4</w:t>
      </w:r>
      <w:r>
        <w:rPr>
          <w:sz w:val="22"/>
          <w:szCs w:val="22"/>
        </w:rPr>
        <w:t xml:space="preserve"> года и обязательно для исполнения.</w:t>
      </w:r>
    </w:p>
    <w:p w:rsidR="00FB4FAF" w:rsidRDefault="00FB4FAF" w:rsidP="00FB4FAF">
      <w:pPr>
        <w:pStyle w:val="a3"/>
        <w:jc w:val="both"/>
        <w:rPr>
          <w:sz w:val="22"/>
          <w:szCs w:val="22"/>
        </w:rPr>
      </w:pPr>
    </w:p>
    <w:p w:rsidR="00FB4FAF" w:rsidRDefault="00FB4FAF" w:rsidP="00FB4FAF">
      <w:pPr>
        <w:pStyle w:val="a3"/>
        <w:jc w:val="both"/>
        <w:rPr>
          <w:sz w:val="20"/>
        </w:rPr>
      </w:pPr>
    </w:p>
    <w:p w:rsidR="000D54AB" w:rsidRDefault="000D54AB" w:rsidP="00FB4FAF">
      <w:pPr>
        <w:pStyle w:val="a3"/>
        <w:jc w:val="both"/>
        <w:rPr>
          <w:sz w:val="20"/>
        </w:rPr>
      </w:pPr>
    </w:p>
    <w:p w:rsidR="00FB4FAF" w:rsidRPr="00094F73" w:rsidRDefault="00FB4FAF" w:rsidP="00FB4FAF">
      <w:pPr>
        <w:pStyle w:val="a3"/>
        <w:jc w:val="both"/>
        <w:rPr>
          <w:szCs w:val="24"/>
        </w:rPr>
      </w:pPr>
      <w:r w:rsidRPr="00094F73">
        <w:rPr>
          <w:szCs w:val="24"/>
        </w:rPr>
        <w:t>Председател</w:t>
      </w:r>
      <w:r w:rsidR="00D74D92" w:rsidRPr="00094F73">
        <w:rPr>
          <w:szCs w:val="24"/>
        </w:rPr>
        <w:t>ь</w:t>
      </w:r>
      <w:r w:rsidRPr="00094F73">
        <w:rPr>
          <w:szCs w:val="24"/>
        </w:rPr>
        <w:t xml:space="preserve"> комиссии                                                                           </w:t>
      </w:r>
    </w:p>
    <w:p w:rsidR="00FB4FAF" w:rsidRPr="00094F73" w:rsidRDefault="00FB4FAF" w:rsidP="00FB4FAF">
      <w:pPr>
        <w:pStyle w:val="a3"/>
        <w:jc w:val="both"/>
        <w:rPr>
          <w:szCs w:val="24"/>
        </w:rPr>
      </w:pPr>
    </w:p>
    <w:p w:rsidR="00FB4FAF" w:rsidRPr="00094F73" w:rsidRDefault="00FB4FAF" w:rsidP="00FB4FAF">
      <w:pPr>
        <w:pStyle w:val="a3"/>
        <w:jc w:val="both"/>
        <w:rPr>
          <w:szCs w:val="24"/>
        </w:rPr>
      </w:pPr>
      <w:r w:rsidRPr="00094F73">
        <w:rPr>
          <w:szCs w:val="24"/>
        </w:rPr>
        <w:t xml:space="preserve">Ответственный секретарь                                                                               </w:t>
      </w:r>
    </w:p>
    <w:p w:rsidR="00FB4FAF" w:rsidRPr="00094F73" w:rsidRDefault="00D74D92" w:rsidP="00FB4FAF">
      <w:r w:rsidRPr="00094F73">
        <w:t>комиссии</w:t>
      </w:r>
    </w:p>
    <w:p w:rsidR="00FB4FAF" w:rsidRDefault="00FB4FAF" w:rsidP="00FB4FAF">
      <w:bookmarkStart w:id="0" w:name="_GoBack"/>
      <w:bookmarkEnd w:id="0"/>
    </w:p>
    <w:p w:rsidR="00FB4FAF" w:rsidRDefault="00FB4FAF" w:rsidP="00FB4FAF"/>
    <w:p w:rsidR="00FB4FAF" w:rsidRDefault="00FB4FAF" w:rsidP="00FB4FAF"/>
    <w:sectPr w:rsidR="00FB4FAF" w:rsidSect="00966835">
      <w:headerReference w:type="default" r:id="rId6"/>
      <w:pgSz w:w="11906" w:h="16838"/>
      <w:pgMar w:top="1021" w:right="851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EF" w:rsidRDefault="00A133EF" w:rsidP="00966835">
      <w:r>
        <w:separator/>
      </w:r>
    </w:p>
  </w:endnote>
  <w:endnote w:type="continuationSeparator" w:id="0">
    <w:p w:rsidR="00A133EF" w:rsidRDefault="00A133EF" w:rsidP="0096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EF" w:rsidRDefault="00A133EF" w:rsidP="00966835">
      <w:r>
        <w:separator/>
      </w:r>
    </w:p>
  </w:footnote>
  <w:footnote w:type="continuationSeparator" w:id="0">
    <w:p w:rsidR="00A133EF" w:rsidRDefault="00A133EF" w:rsidP="00966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740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966835" w:rsidRPr="00966835" w:rsidRDefault="00F9068C">
        <w:pPr>
          <w:pStyle w:val="a7"/>
          <w:jc w:val="center"/>
          <w:rPr>
            <w:sz w:val="18"/>
            <w:szCs w:val="18"/>
          </w:rPr>
        </w:pPr>
        <w:r w:rsidRPr="00966835">
          <w:rPr>
            <w:sz w:val="18"/>
            <w:szCs w:val="18"/>
          </w:rPr>
          <w:fldChar w:fldCharType="begin"/>
        </w:r>
        <w:r w:rsidR="00966835" w:rsidRPr="00966835">
          <w:rPr>
            <w:sz w:val="18"/>
            <w:szCs w:val="18"/>
          </w:rPr>
          <w:instrText xml:space="preserve"> PAGE   \* MERGEFORMAT </w:instrText>
        </w:r>
        <w:r w:rsidRPr="00966835">
          <w:rPr>
            <w:sz w:val="18"/>
            <w:szCs w:val="18"/>
          </w:rPr>
          <w:fldChar w:fldCharType="separate"/>
        </w:r>
        <w:r w:rsidR="0060741E">
          <w:rPr>
            <w:noProof/>
            <w:sz w:val="18"/>
            <w:szCs w:val="18"/>
          </w:rPr>
          <w:t>2</w:t>
        </w:r>
        <w:r w:rsidRPr="00966835">
          <w:rPr>
            <w:sz w:val="18"/>
            <w:szCs w:val="18"/>
          </w:rPr>
          <w:fldChar w:fldCharType="end"/>
        </w:r>
      </w:p>
    </w:sdtContent>
  </w:sdt>
  <w:p w:rsidR="00966835" w:rsidRPr="00966835" w:rsidRDefault="00966835">
    <w:pPr>
      <w:pStyle w:val="a7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AF"/>
    <w:rsid w:val="00013ACC"/>
    <w:rsid w:val="00094F73"/>
    <w:rsid w:val="000D54AB"/>
    <w:rsid w:val="000F3C04"/>
    <w:rsid w:val="000F549D"/>
    <w:rsid w:val="00142311"/>
    <w:rsid w:val="001A7B42"/>
    <w:rsid w:val="00202A07"/>
    <w:rsid w:val="00220F56"/>
    <w:rsid w:val="002979EC"/>
    <w:rsid w:val="002E1E20"/>
    <w:rsid w:val="003250CA"/>
    <w:rsid w:val="00335964"/>
    <w:rsid w:val="003427BE"/>
    <w:rsid w:val="003740A3"/>
    <w:rsid w:val="003D55EB"/>
    <w:rsid w:val="00435DCC"/>
    <w:rsid w:val="00514116"/>
    <w:rsid w:val="00587C93"/>
    <w:rsid w:val="005D05BF"/>
    <w:rsid w:val="0060741E"/>
    <w:rsid w:val="00620A08"/>
    <w:rsid w:val="00645137"/>
    <w:rsid w:val="0075690B"/>
    <w:rsid w:val="00776A70"/>
    <w:rsid w:val="0078151F"/>
    <w:rsid w:val="007C7CB3"/>
    <w:rsid w:val="007D46B5"/>
    <w:rsid w:val="00863902"/>
    <w:rsid w:val="00872F89"/>
    <w:rsid w:val="008A3D4E"/>
    <w:rsid w:val="008A6618"/>
    <w:rsid w:val="008E7881"/>
    <w:rsid w:val="008F061C"/>
    <w:rsid w:val="009313EF"/>
    <w:rsid w:val="00942011"/>
    <w:rsid w:val="00966835"/>
    <w:rsid w:val="0098675A"/>
    <w:rsid w:val="009A44F7"/>
    <w:rsid w:val="009B35AA"/>
    <w:rsid w:val="009D32A8"/>
    <w:rsid w:val="00A1147C"/>
    <w:rsid w:val="00A133EF"/>
    <w:rsid w:val="00A41A51"/>
    <w:rsid w:val="00A55E64"/>
    <w:rsid w:val="00B10316"/>
    <w:rsid w:val="00B24233"/>
    <w:rsid w:val="00B75758"/>
    <w:rsid w:val="00C51A14"/>
    <w:rsid w:val="00D74D92"/>
    <w:rsid w:val="00D95CB3"/>
    <w:rsid w:val="00E1695E"/>
    <w:rsid w:val="00E60D33"/>
    <w:rsid w:val="00E71177"/>
    <w:rsid w:val="00F32218"/>
    <w:rsid w:val="00F45E59"/>
    <w:rsid w:val="00F512C6"/>
    <w:rsid w:val="00F9068C"/>
    <w:rsid w:val="00FB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4FAF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4FA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B4FAF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B4F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B4FAF"/>
    <w:pPr>
      <w:jc w:val="center"/>
    </w:pPr>
    <w:rPr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B4FA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1A7B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6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6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4FAF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4FA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B4FAF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B4F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B4FAF"/>
    <w:pPr>
      <w:jc w:val="center"/>
    </w:pPr>
    <w:rPr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B4FA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Советник ЗамГубернатора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kdn001</dc:creator>
  <cp:lastModifiedBy>user</cp:lastModifiedBy>
  <cp:revision>16</cp:revision>
  <cp:lastPrinted>2013-08-27T11:25:00Z</cp:lastPrinted>
  <dcterms:created xsi:type="dcterms:W3CDTF">2013-08-23T13:12:00Z</dcterms:created>
  <dcterms:modified xsi:type="dcterms:W3CDTF">2014-05-05T14:15:00Z</dcterms:modified>
</cp:coreProperties>
</file>