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spacing w:before="0" w:after="0"/>
        <w:ind w:firstLine="28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Перечень </w:t>
      </w:r>
    </w:p>
    <w:p>
      <w:pPr>
        <w:pStyle w:val="Normal"/>
        <w:shd w:val="clear" w:color="auto" w:fill="FFFFFF"/>
        <w:spacing w:before="0" w:after="0"/>
        <w:ind w:firstLine="28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нормативных правовых актов с указанием структурных единиц этих актов, содержащих обязательные требования, </w:t>
      </w:r>
    </w:p>
    <w:p>
      <w:pPr>
        <w:pStyle w:val="Normal"/>
        <w:shd w:val="clear" w:color="auto" w:fill="FFFFFF"/>
        <w:spacing w:before="0" w:after="0"/>
        <w:ind w:firstLine="28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оценка соблюдения которых является предметом по муниципальному контролю в области охраны и использования особо охраняемых природных территорий на территории муниципального образования «Палкинский район» </w:t>
      </w:r>
    </w:p>
    <w:p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a4"/>
        <w:tblW w:w="14464" w:type="dxa"/>
        <w:jc w:val="left"/>
        <w:tblInd w:w="9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21"/>
        <w:gridCol w:w="2840"/>
        <w:gridCol w:w="5828"/>
        <w:gridCol w:w="3515"/>
        <w:gridCol w:w="1660"/>
      </w:tblGrid>
      <w:tr>
        <w:trPr/>
        <w:tc>
          <w:tcPr>
            <w:tcW w:w="62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№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п/п</w:t>
            </w:r>
          </w:p>
        </w:tc>
        <w:tc>
          <w:tcPr>
            <w:tcW w:w="2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Наименование и реквизиты акта</w:t>
            </w:r>
          </w:p>
        </w:tc>
        <w:tc>
          <w:tcPr>
            <w:tcW w:w="582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351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  <w:tc>
          <w:tcPr>
            <w:tcW w:w="16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75" w:after="75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Меры ответственности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(см. ниже)</w:t>
            </w:r>
          </w:p>
        </w:tc>
      </w:tr>
      <w:tr>
        <w:trPr/>
        <w:tc>
          <w:tcPr>
            <w:tcW w:w="14464" w:type="dxa"/>
            <w:gridSpan w:val="5"/>
            <w:tcBorders/>
          </w:tcPr>
          <w:p>
            <w:pPr>
              <w:pStyle w:val="Normal"/>
              <w:widowControl/>
              <w:suppressAutoHyphens w:val="true"/>
              <w:spacing w:lineRule="auto" w:line="240" w:before="75" w:after="75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1. Федеральные законы</w:t>
            </w:r>
          </w:p>
        </w:tc>
      </w:tr>
      <w:tr>
        <w:trPr/>
        <w:tc>
          <w:tcPr>
            <w:tcW w:w="62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1.1</w:t>
            </w:r>
          </w:p>
        </w:tc>
        <w:tc>
          <w:tcPr>
            <w:tcW w:w="2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Федеральный закон от 14.03.1995 № 33-ФЗ «Об особо охраняемых природных территориях»</w:t>
            </w:r>
          </w:p>
        </w:tc>
        <w:tc>
          <w:tcPr>
            <w:tcW w:w="582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юридические лица, индивидуальные предприниматели, физические лица</w:t>
            </w:r>
          </w:p>
          <w:p>
            <w:pPr>
              <w:pStyle w:val="NoSpacing"/>
              <w:widowControl/>
              <w:suppressAutoHyphens w:val="true"/>
              <w:spacing w:before="0" w:after="0"/>
              <w:jc w:val="both"/>
              <w:rPr>
                <w:rFonts w:ascii="Times New Roman" w:hAnsi="Times New Roman" w:eastAsia="Calibri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  <w:p>
            <w:pPr>
              <w:pStyle w:val="NoSpacing"/>
              <w:widowControl/>
              <w:suppressAutoHyphens w:val="true"/>
              <w:spacing w:before="0" w:after="0"/>
              <w:jc w:val="both"/>
              <w:rPr>
                <w:rFonts w:ascii="Times New Roman" w:hAnsi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351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Пункт 3 статьи 36</w:t>
            </w:r>
          </w:p>
        </w:tc>
        <w:tc>
          <w:tcPr>
            <w:tcW w:w="16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75" w:after="75"/>
              <w:ind w:hanging="392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</w:tc>
      </w:tr>
      <w:tr>
        <w:trPr/>
        <w:tc>
          <w:tcPr>
            <w:tcW w:w="621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1.2</w:t>
            </w:r>
          </w:p>
        </w:tc>
        <w:tc>
          <w:tcPr>
            <w:tcW w:w="2840" w:type="dxa"/>
            <w:tcBorders>
              <w:top w:val="nil"/>
            </w:tcBorders>
          </w:tcPr>
          <w:p>
            <w:pPr>
              <w:pStyle w:val="Normal"/>
              <w:shd w:val="clear" w:color="auto" w:fill="FFFFFF"/>
              <w:suppressAutoHyphens w:val="true"/>
              <w:spacing w:lineRule="auto" w:line="240" w:before="0" w:after="0"/>
              <w:jc w:val="both"/>
              <w:rPr/>
            </w:pPr>
            <w:hyperlink r:id="rId2" w:tgtFrame="_blank">
              <w:r>
                <w:rPr>
                  <w:rStyle w:val="Hyperlink"/>
                  <w:rFonts w:ascii="Times New Roman" w:hAnsi="Times New Roman"/>
                  <w:color w:val="auto"/>
                  <w:sz w:val="20"/>
                  <w:szCs w:val="20"/>
                  <w:u w:val="none"/>
                  <w:lang w:eastAsia="ru-RU"/>
                </w:rPr>
                <w:t>Федеральный закон от 10 января 2002 года № 7-ФЗ «Об охране окружающей среды»</w:t>
              </w:r>
            </w:hyperlink>
          </w:p>
        </w:tc>
        <w:tc>
          <w:tcPr>
            <w:tcW w:w="582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юридические лица,</w:t>
            </w:r>
          </w:p>
          <w:p>
            <w:pPr>
              <w:pStyle w:val="Normal"/>
              <w:suppressAutoHyphens w:val="true"/>
              <w:spacing w:before="0" w:after="0"/>
              <w:ind w:hanging="0" w:left="0" w:righ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индивидуальные</w:t>
            </w:r>
          </w:p>
          <w:p>
            <w:pPr>
              <w:pStyle w:val="Normal"/>
              <w:suppressAutoHyphens w:val="true"/>
              <w:spacing w:before="0" w:after="0"/>
              <w:ind w:hanging="0" w:left="0" w:righ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предприниматели,</w:t>
            </w:r>
          </w:p>
          <w:p>
            <w:pPr>
              <w:pStyle w:val="Normal"/>
              <w:suppressAutoHyphens w:val="true"/>
              <w:spacing w:before="0" w:after="0"/>
              <w:ind w:hanging="0" w:left="0" w:righ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граждане</w:t>
            </w:r>
          </w:p>
          <w:p>
            <w:pPr>
              <w:pStyle w:val="NoSpacing"/>
              <w:widowControl/>
              <w:suppressAutoHyphens w:val="true"/>
              <w:spacing w:before="0" w:after="0"/>
              <w:jc w:val="both"/>
              <w:rPr>
                <w:rFonts w:ascii="Times New Roman" w:hAnsi="Times New Roman" w:eastAsia="Calibri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</w:tc>
        <w:tc>
          <w:tcPr>
            <w:tcW w:w="3515" w:type="dxa"/>
            <w:tcBorders>
              <w:top w:val="nil"/>
            </w:tcBorders>
            <w:vAlign w:val="center"/>
          </w:tcPr>
          <w:p>
            <w:pPr>
              <w:pStyle w:val="Normal"/>
              <w:shd w:val="clear" w:color="auto" w:fill="auto"/>
              <w:suppressAutoHyphens w:val="true"/>
              <w:spacing w:lineRule="exact" w:line="298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п. 2 ст. 59</w:t>
            </w:r>
          </w:p>
          <w:p>
            <w:pPr>
              <w:pStyle w:val="Normal"/>
              <w:suppressAutoHyphens w:val="true"/>
              <w:spacing w:before="0" w:after="0"/>
              <w:ind w:hanging="0" w:left="0" w:righ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п.1 ст. 77</w:t>
            </w:r>
          </w:p>
          <w:p>
            <w:pPr>
              <w:pStyle w:val="21"/>
              <w:shd w:val="clear" w:color="auto" w:fill="auto"/>
              <w:suppressAutoHyphens w:val="true"/>
              <w:spacing w:lineRule="exact" w:line="298" w:before="0" w:after="0"/>
              <w:jc w:val="center"/>
              <w:rPr>
                <w:rFonts w:ascii="Times New Roman" w:hAnsi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</w:tc>
        <w:tc>
          <w:tcPr>
            <w:tcW w:w="166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</w:tc>
      </w:tr>
      <w:tr>
        <w:trPr/>
        <w:tc>
          <w:tcPr>
            <w:tcW w:w="14464" w:type="dxa"/>
            <w:gridSpan w:val="5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2. Муниципальные нормативные правовые акты</w:t>
            </w:r>
          </w:p>
        </w:tc>
      </w:tr>
      <w:tr>
        <w:trPr/>
        <w:tc>
          <w:tcPr>
            <w:tcW w:w="621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2.1.</w:t>
            </w:r>
          </w:p>
        </w:tc>
        <w:tc>
          <w:tcPr>
            <w:tcW w:w="2840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20"/>
                <w:lang w:val="ru-RU" w:eastAsia="en-US" w:bidi="ar-SA"/>
              </w:rPr>
              <w:t xml:space="preserve">Положение о </w:t>
            </w:r>
            <w:bookmarkStart w:id="0" w:name="Bookmark1"/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20"/>
                <w:lang w:val="ru-RU" w:eastAsia="en-US" w:bidi="ar-SA"/>
              </w:rPr>
              <w:t>муниципальном контроле</w:t>
            </w:r>
            <w:bookmarkEnd w:id="0"/>
          </w:p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ind w:firstLine="2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в области охраны и использования особо охраняемых природных территорий на территории муниципального образования «Палкинский район», </w:t>
            </w:r>
            <w:r>
              <w:rPr>
                <w:rFonts w:eastAsia="Calibri" w:cs="Times New Roman" w:ascii="Times New Roman" w:hAnsi="Times New Roman"/>
                <w:color w:val="00000A"/>
                <w:kern w:val="0"/>
                <w:sz w:val="20"/>
                <w:szCs w:val="20"/>
                <w:lang w:val="ru-RU" w:eastAsia="en-US" w:bidi="ar-SA"/>
              </w:rPr>
              <w:t>утвержденное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 решением Собрания депутатов Палкинского района от 26.11.2021 № 174</w:t>
            </w:r>
          </w:p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ind w:firstLine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</w:tc>
        <w:tc>
          <w:tcPr>
            <w:tcW w:w="5828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Круг лиц: юридические лица, индивидуальные предприниматели, физические лица</w:t>
            </w:r>
          </w:p>
          <w:p>
            <w:pPr>
              <w:pStyle w:val="NoSpacing"/>
              <w:widowControl/>
              <w:suppressAutoHyphens w:val="true"/>
              <w:spacing w:before="0" w:after="0"/>
              <w:jc w:val="both"/>
              <w:rPr>
                <w:rFonts w:ascii="Times New Roman" w:hAnsi="Times New Roman" w:eastAsia="Calibri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  <w:p>
            <w:pPr>
              <w:pStyle w:val="NoSpacing"/>
              <w:widowControl/>
              <w:suppressAutoHyphens w:val="true"/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Объект муниципального контроля:</w:t>
            </w:r>
          </w:p>
          <w:p>
            <w:pPr>
              <w:pStyle w:val="ConsPlusNormal"/>
              <w:spacing w:lineRule="auto" w:line="240"/>
              <w:ind w:firstLine="709" w:left="0" w:righ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262626"/>
                <w:sz w:val="20"/>
                <w:szCs w:val="20"/>
                <w:shd w:fill="FFFFFF" w:val="clear"/>
              </w:rPr>
              <w:t xml:space="preserve">1)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особо охраняемые природные территории;</w:t>
            </w:r>
          </w:p>
          <w:p>
            <w:pPr>
              <w:pStyle w:val="ConsPlusNormal"/>
              <w:spacing w:lineRule="auto" w:line="240"/>
              <w:ind w:firstLine="709" w:left="0" w:righ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2) деятельность, действия (бездействие) контролируемых лиц в области охраны и использования особо охраняемых природных территорий, в рамках которых должны соблюдаться обязательные требования по соблюдению:</w:t>
            </w:r>
          </w:p>
          <w:p>
            <w:pPr>
              <w:pStyle w:val="ConsPlusNormal"/>
              <w:spacing w:lineRule="auto" w:line="240"/>
              <w:ind w:firstLine="709" w:left="0" w:righ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 режима особо охраняемой природной территории;</w:t>
            </w:r>
          </w:p>
          <w:p>
            <w:pPr>
              <w:pStyle w:val="ConsPlusNormal"/>
              <w:spacing w:lineRule="auto" w:line="240"/>
              <w:ind w:firstLine="709" w:left="0" w:righ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 особого правового режима использования земельных участков, водных объектов, природных ресурсов и иных объектов недвижимости, расположенных в границах особо охраняемых природных территорий;</w:t>
            </w:r>
          </w:p>
          <w:p>
            <w:pPr>
              <w:pStyle w:val="ConsPlusNormal"/>
              <w:spacing w:lineRule="auto" w:line="240"/>
              <w:ind w:firstLine="709" w:left="0" w:righ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 режима охранных зон особо охраняемых природных территорий.</w:t>
            </w:r>
          </w:p>
          <w:p>
            <w:pPr>
              <w:pStyle w:val="ConsPlusNormal"/>
              <w:spacing w:lineRule="auto" w:line="240"/>
              <w:ind w:firstLine="709" w:left="0" w:right="0"/>
              <w:jc w:val="both"/>
              <w:rPr>
                <w:rFonts w:ascii="Times New Roman" w:hAnsi="Times New Roman" w:eastAsia="Calibri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</w:tc>
        <w:tc>
          <w:tcPr>
            <w:tcW w:w="3515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Текст в полном объеме</w:t>
            </w:r>
          </w:p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660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</w:tc>
      </w:tr>
    </w:tbl>
    <w:p>
      <w:pPr>
        <w:pStyle w:val="NoSpacing"/>
        <w:jc w:val="center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Информация </w:t>
      </w:r>
    </w:p>
    <w:p>
      <w:pPr>
        <w:pStyle w:val="NoSpacing"/>
        <w:jc w:val="center"/>
        <w:rPr>
          <w:sz w:val="22"/>
          <w:szCs w:val="22"/>
        </w:rPr>
      </w:pPr>
      <w:bookmarkStart w:id="1" w:name="_GoBack"/>
      <w:r>
        <w:rPr>
          <w:rFonts w:ascii="Times New Roman" w:hAnsi="Times New Roman"/>
          <w:sz w:val="22"/>
          <w:szCs w:val="22"/>
        </w:rPr>
        <w:t>о мерах ответственности, применяемых при нарушении обязательных требований</w:t>
      </w:r>
      <w:bookmarkEnd w:id="1"/>
    </w:p>
    <w:p>
      <w:pPr>
        <w:pStyle w:val="NoSpacing"/>
        <w:ind w:firstLine="708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Spacing"/>
        <w:ind w:firstLine="708"/>
        <w:jc w:val="center"/>
        <w:rPr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>Кодекс Российской Федерации об административных правонарушениях от 30 декабря 2001 г. N 195-ФЗ</w:t>
      </w:r>
    </w:p>
    <w:p>
      <w:pPr>
        <w:pStyle w:val="S15"/>
        <w:spacing w:before="280" w:after="280"/>
        <w:ind w:firstLine="709"/>
        <w:jc w:val="both"/>
        <w:rPr/>
      </w:pPr>
      <w:r>
        <w:rPr>
          <w:rStyle w:val="S10"/>
          <w:b/>
          <w:bCs/>
          <w:sz w:val="22"/>
          <w:szCs w:val="22"/>
        </w:rPr>
        <w:t>Часть 1 статьи 19.4.</w:t>
      </w:r>
      <w:r>
        <w:rPr>
          <w:sz w:val="22"/>
          <w:szCs w:val="22"/>
        </w:rPr>
        <w:t xml:space="preserve"> Неповиновение законному распоряжению должностного лица органа, осуществляющего государственный надзор (контроль), должностного лица организации, уполномоченной в соответствии с федеральными законами на осуществление государственного надзора, должностного лица органа, осуществляющего муниципальный контроль</w:t>
      </w:r>
    </w:p>
    <w:p>
      <w:pPr>
        <w:pStyle w:val="S1"/>
        <w:spacing w:before="280" w:after="28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Неповиновение законному распоряжению или требованию должностного лица органа, осуществляющего государственный надзор (контроль), государственный финансовый контроль, должностного лица организации, уполномоченной в соответствии с федеральными законами на осуществление государственного надзора, должностного лица органа, осуществляющего муниципальный контроль, муниципальный финансовый контроль, - влечет предупреждение или наложение административного штрафа на граждан в размере от пятисот до одной тысячи рублей; на должностных лиц - от двух тысяч до четырех тысяч рублей.</w:t>
      </w:r>
    </w:p>
    <w:p>
      <w:pPr>
        <w:pStyle w:val="NoSpacing"/>
        <w:ind w:firstLine="708"/>
        <w:jc w:val="both"/>
        <w:rPr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Статья 19.4.1.</w:t>
      </w:r>
      <w:r>
        <w:rPr>
          <w:rFonts w:ascii="Times New Roman" w:hAnsi="Times New Roman"/>
          <w:sz w:val="22"/>
          <w:szCs w:val="22"/>
        </w:rPr>
        <w:t xml:space="preserve"> Воспрепятствование законной деятельности должностного лица органа государственного контроля (надзора), должностного лица организации, уполномоченной в соответствии с федеральными законами на осуществление государственного надзора, должностного лица органа муниципального контроля.</w:t>
      </w:r>
    </w:p>
    <w:p>
      <w:pPr>
        <w:pStyle w:val="NoSpacing"/>
        <w:ind w:firstLine="708"/>
        <w:jc w:val="both"/>
        <w:rPr>
          <w:sz w:val="22"/>
          <w:szCs w:val="22"/>
        </w:rPr>
      </w:pPr>
      <w:r>
        <w:rPr>
          <w:rFonts w:ascii="Times New Roman" w:hAnsi="Times New Roman"/>
          <w:b w:val="false"/>
          <w:bCs w:val="false"/>
          <w:sz w:val="22"/>
          <w:szCs w:val="22"/>
        </w:rPr>
        <w:t>1</w:t>
      </w:r>
      <w:r>
        <w:rPr>
          <w:rFonts w:ascii="Times New Roman" w:hAnsi="Times New Roman"/>
          <w:b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>Воспрепятствование законной деятельности должностного лица органа государственного контроля (надзора), органа государственного финансового контроля, должностного лица организации, уполномоченной в соответствии с федеральными законами на осуществление государственного надзора, должностного лица органа муниципального контроля, органа муниципального финансового контроля по проведению проверок или уклонение от таких проверок, за исключением случаев, предусмотренных частью 4 статьи 14.24, частью 9 статьи 15.29 и статьей 19.4.2 настоящего Кодекса, -влечет наложение административного штрафа на граждан в размере от пятисот до одной тысячи рублей; на должностных лиц - от двух тысяч до четырех тысяч рублей; на юридических лиц - от пяти тысяч до десяти тысяч рублей.</w:t>
      </w:r>
    </w:p>
    <w:p>
      <w:pPr>
        <w:pStyle w:val="NoSpacing"/>
        <w:ind w:firstLine="708"/>
        <w:jc w:val="both"/>
        <w:rPr>
          <w:sz w:val="22"/>
          <w:szCs w:val="22"/>
        </w:rPr>
      </w:pPr>
      <w:r>
        <w:rPr>
          <w:rFonts w:ascii="Times New Roman" w:hAnsi="Times New Roman"/>
          <w:b w:val="false"/>
          <w:bCs w:val="false"/>
          <w:sz w:val="22"/>
          <w:szCs w:val="22"/>
        </w:rPr>
        <w:t>2.</w:t>
      </w:r>
      <w:r>
        <w:rPr>
          <w:rFonts w:ascii="Times New Roman" w:hAnsi="Times New Roman"/>
          <w:sz w:val="22"/>
          <w:szCs w:val="22"/>
        </w:rPr>
        <w:t xml:space="preserve"> Действия (бездействие), предусмотренные частью 1 настоящей статьи, повлекшие невозможность проведения или завершения проверки, - влекут наложение административного штрафа на должностных лиц в размере от пяти тысяч до десяти тысяч рублей; на юридических лиц - от двадцати тысяч до пятидесяти тысяч рублей.</w:t>
      </w:r>
    </w:p>
    <w:p>
      <w:pPr>
        <w:pStyle w:val="NoSpacing"/>
        <w:ind w:firstLine="708"/>
        <w:jc w:val="both"/>
        <w:rPr>
          <w:sz w:val="22"/>
          <w:szCs w:val="22"/>
        </w:rPr>
      </w:pPr>
      <w:r>
        <w:rPr>
          <w:rFonts w:ascii="Times New Roman" w:hAnsi="Times New Roman"/>
          <w:b w:val="false"/>
          <w:bCs w:val="false"/>
          <w:sz w:val="22"/>
          <w:szCs w:val="22"/>
        </w:rPr>
        <w:t>3.</w:t>
      </w:r>
      <w:r>
        <w:rPr>
          <w:rFonts w:ascii="Times New Roman" w:hAnsi="Times New Roman"/>
          <w:sz w:val="22"/>
          <w:szCs w:val="22"/>
        </w:rPr>
        <w:t xml:space="preserve"> Повторное совершение административного правонарушения, предусмотренного частью 2 настоящей статьи, - влечет наложение административного штрафа на должностных лиц в размере от десяти тысяч до двадцати тысяч рублей или дисквалификацию на срок от шести месяцев до одного года; на юридических лиц - от пятидесяти тысяч до ста тысяч рублей.</w:t>
      </w:r>
    </w:p>
    <w:p>
      <w:pPr>
        <w:pStyle w:val="S15"/>
        <w:spacing w:before="280" w:after="280"/>
        <w:ind w:firstLine="709"/>
        <w:jc w:val="both"/>
        <w:rPr/>
      </w:pPr>
      <w:r>
        <w:rPr>
          <w:rStyle w:val="S10"/>
          <w:b/>
          <w:bCs/>
          <w:sz w:val="22"/>
          <w:szCs w:val="22"/>
        </w:rPr>
        <w:t>Статья 19.5.</w:t>
      </w:r>
      <w:r>
        <w:rPr>
          <w:sz w:val="22"/>
          <w:szCs w:val="22"/>
        </w:rPr>
        <w:t xml:space="preserve"> Невыполнение в срок законного предписания (постановления, представления, решения) органа (должностного лица), осуществляющего государственный надзор (контроль), организации, уполномоченной в соответствии с федеральными законами на осуществление государственного надзора (должностного лица), органа (должностного лица), осуществляющего муниципальный контроль</w:t>
      </w:r>
    </w:p>
    <w:p>
      <w:pPr>
        <w:pStyle w:val="S1"/>
        <w:spacing w:before="280" w:after="28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1. Невыполнение в установленный срок законного предписания (постановления, представления, решения) органа (должностного лица), осуществляющего муниципальный контроль, об устранении нарушений законодательства -влечет наложение административного штрафа на граждан в размере от трехсот до пятисот рублей; на должностных лиц - от одной тысячи до двух тысяч рублей или дисквалификацию на срок до трех лет; на юридических лиц - от десяти тысяч до двадцати тысяч рублей.</w:t>
      </w:r>
    </w:p>
    <w:p>
      <w:pPr>
        <w:pStyle w:val="NoSpacing"/>
        <w:ind w:firstLine="708"/>
        <w:jc w:val="both"/>
        <w:rPr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Статья 19.7.</w:t>
      </w:r>
      <w:r>
        <w:rPr>
          <w:rFonts w:ascii="Times New Roman" w:hAnsi="Times New Roman"/>
          <w:sz w:val="22"/>
          <w:szCs w:val="22"/>
        </w:rPr>
        <w:t xml:space="preserve"> Непредставление сведений (информации).</w:t>
      </w:r>
    </w:p>
    <w:p>
      <w:pPr>
        <w:pStyle w:val="S1"/>
        <w:spacing w:before="280" w:after="28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Непредставление или несвоевременное представление орган (должностному лицу), осуществляющий (осуществляющему) муниципальный контроль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деятельности, либо представление в орган (должностному лицу), осуществляющий (осуществляющему) муниципальный контроль таких сведений (информации) в неполном объеме или в искаженном виде, за исключением случаев, предусмотренных статьей 6.16, частью 2 статьи 6.31, частями 1, 2, 4, 10 и 11 статьи 8.28.1, статьей 8.32.1, частью 1 статьи 8.49, частью 5 статьи 14.5, частью 4 статьи 14.28, частью 1 статьи 14.46.2, статьями 19.4.3, 19.7.1, 19.7.2, 19.7.2-1, 19.7.3, 19.7.5, 19.7.5-1, 19.7.7, 19.7.8, 19.7.9, 19.7.12, 19.7.13, 19.7.14, 19.7.15, 19.8, 19.8.3, частями 2, 7, 8 и 9 статьи 19.34 настоящего Кодекса, - влечет предупреждение или наложение административного штрафа на граждан в размере от ста до трехсот рублей; на должностных лиц - от трехсот до пятисот рублей; на юридических лиц - от трех тысяч до пяти тысяч рублей.</w:t>
      </w:r>
    </w:p>
    <w:p>
      <w:pPr>
        <w:pStyle w:val="S1"/>
        <w:spacing w:before="280" w:after="280"/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S1"/>
        <w:spacing w:before="280" w:after="280"/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Spacing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sectPr>
      <w:type w:val="nextPage"/>
      <w:pgSz w:orient="landscape" w:w="16838" w:h="11906"/>
      <w:pgMar w:left="1134" w:right="1134" w:gutter="0" w:header="0" w:top="1701" w:footer="0" w:bottom="85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f1957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6e291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916f1d"/>
    <w:rPr>
      <w:color w:themeColor="hyperlink"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410cf"/>
    <w:rPr>
      <w:color w:themeColor="followedHyperlink" w:val="800080"/>
      <w:u w:val="single"/>
    </w:rPr>
  </w:style>
  <w:style w:type="character" w:styleId="S10" w:customStyle="1">
    <w:name w:val="s_10"/>
    <w:basedOn w:val="DefaultParagraphFont"/>
    <w:qFormat/>
    <w:rsid w:val="0040365c"/>
    <w:rPr/>
  </w:style>
  <w:style w:type="character" w:styleId="211pt" w:customStyle="1">
    <w:name w:val="Основной текст (2) + 11 pt"/>
    <w:basedOn w:val="DefaultParagraphFont"/>
    <w:qFormat/>
    <w:rsid w:val="00455483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  <w:lang w:val="ru-RU" w:eastAsia="ru-RU" w:bidi="ru-RU"/>
    </w:rPr>
  </w:style>
  <w:style w:type="character" w:styleId="2" w:customStyle="1">
    <w:name w:val="Основной текст (2)_"/>
    <w:basedOn w:val="DefaultParagraphFont"/>
    <w:link w:val="21"/>
    <w:qFormat/>
    <w:rsid w:val="00455483"/>
    <w:rPr>
      <w:rFonts w:ascii="Times New Roman" w:hAnsi="Times New Roman" w:eastAsia="Times New Roman" w:cs="Times New Roman"/>
      <w:sz w:val="20"/>
      <w:szCs w:val="20"/>
      <w:shd w:fill="FFFFFF" w:val="clear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rsid w:val="00bf1957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6e2912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1" w:customStyle="1">
    <w:name w:val="s_1"/>
    <w:basedOn w:val="Normal"/>
    <w:qFormat/>
    <w:rsid w:val="001b71ea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22" w:customStyle="1">
    <w:name w:val="s_22"/>
    <w:basedOn w:val="Normal"/>
    <w:qFormat/>
    <w:rsid w:val="001b71ea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15" w:customStyle="1">
    <w:name w:val="s_15"/>
    <w:basedOn w:val="Normal"/>
    <w:qFormat/>
    <w:rsid w:val="0040365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9" w:customStyle="1">
    <w:name w:val="s_9"/>
    <w:basedOn w:val="Normal"/>
    <w:qFormat/>
    <w:rsid w:val="0040365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21" w:customStyle="1">
    <w:name w:val="Основной текст (2)"/>
    <w:basedOn w:val="Normal"/>
    <w:link w:val="2"/>
    <w:qFormat/>
    <w:rsid w:val="00455483"/>
    <w:pPr>
      <w:widowControl w:val="false"/>
      <w:shd w:val="clear" w:color="auto" w:fill="FFFFFF"/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</w:rPr>
  </w:style>
  <w:style w:type="paragraph" w:styleId="1" w:customStyle="1">
    <w:name w:val="Абзац списка1"/>
    <w:basedOn w:val="Normal"/>
    <w:qFormat/>
    <w:rsid w:val="008d1765"/>
    <w:pPr>
      <w:suppressAutoHyphens w:val="true"/>
      <w:spacing w:lineRule="auto" w:line="240" w:before="0" w:after="0"/>
      <w:ind w:left="720"/>
    </w:pPr>
    <w:rPr>
      <w:rFonts w:ascii="Times New Roman" w:hAnsi="Times New Roman" w:eastAsia="Times New Roman" w:cs="Times New Roman"/>
      <w:color w:val="00000A"/>
      <w:sz w:val="24"/>
      <w:szCs w:val="24"/>
      <w:lang w:eastAsia="ar-SA"/>
    </w:rPr>
  </w:style>
  <w:style w:type="paragraph" w:styleId="ConsPlusNormal">
    <w:name w:val="ConsPlusNormal"/>
    <w:qFormat/>
    <w:pPr>
      <w:widowControl/>
      <w:suppressAutoHyphens w:val="true"/>
      <w:bidi w:val="0"/>
      <w:spacing w:lineRule="auto" w:line="240" w:before="0" w:after="0"/>
      <w:ind w:firstLine="720" w:left="0" w:right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bf195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pravo.gov.ru/proxy/ips/?searchres=&amp;bpas=cd00000&amp;a3=&amp;a3type=1&amp;a3value=&amp;a6=&amp;a6type=1&amp;a6value=&amp;a15=&amp;a15type=1&amp;a15value=&amp;a7type=1&amp;a7from=&amp;a7to=&amp;a7date=&amp;a8=7-%F4%E7&amp;a8type=1&amp;a1=%AB%CE%E1+%EE%F5%F0%E0%ED%E5+%EE%EA%F0%F3%E6%E0%FE%F9%E5%E9+%F1%F0%E5%E4%FB%BB&amp;a0=&amp;a16=&amp;a16type=1&amp;a16value=&amp;a17=&amp;a17type=1&amp;a17value=&amp;a4=&amp;a4type=1&amp;a4value=&amp;a23=&amp;a23type=1&amp;a23value=&amp;textpres=&amp;sort=7&amp;x=45&amp;y=19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Application>LibreOffice/7.6.4.1$Windows_X86_64 LibreOffice_project/e19e193f88cd6c0525a17fb7a176ed8e6a3e2aa1</Application>
  <AppVersion>15.0000</AppVersion>
  <Pages>3</Pages>
  <Words>825</Words>
  <Characters>5895</Characters>
  <CharactersWithSpaces>6676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2023-03-17T10:29:00Z</dcterms:created>
  <dc:creator>1</dc:creator>
  <dc:description/>
  <dc:language>ru-RU</dc:language>
  <cp:lastModifiedBy/>
  <cp:lastPrinted>2023-04-14T11:54:00Z</cp:lastPrinted>
  <dcterms:modified xsi:type="dcterms:W3CDTF">2025-10-08T10:50:40Z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