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B4" w:rsidRDefault="002D05B4">
      <w:pPr>
        <w:pStyle w:val="ConsPlusTitlePage"/>
      </w:pPr>
      <w:r>
        <w:t xml:space="preserve">Документ предоставлен </w:t>
      </w:r>
      <w:hyperlink r:id="rId4" w:history="1">
        <w:r>
          <w:rPr>
            <w:color w:val="0000FF"/>
          </w:rPr>
          <w:t>КонсультантПлюс</w:t>
        </w:r>
      </w:hyperlink>
      <w:r>
        <w:br/>
      </w:r>
    </w:p>
    <w:p w:rsidR="002D05B4" w:rsidRDefault="002D05B4">
      <w:pPr>
        <w:pStyle w:val="ConsPlusNormal"/>
        <w:outlineLvl w:val="0"/>
      </w:pPr>
    </w:p>
    <w:p w:rsidR="002D05B4" w:rsidRDefault="002D05B4">
      <w:pPr>
        <w:pStyle w:val="ConsPlusTitle"/>
        <w:jc w:val="center"/>
        <w:outlineLvl w:val="0"/>
      </w:pPr>
      <w:r>
        <w:t>АДМИНИСТРАЦИЯ ПСКОВСКОЙ ОБЛАСТИ</w:t>
      </w:r>
    </w:p>
    <w:p w:rsidR="002D05B4" w:rsidRDefault="002D05B4">
      <w:pPr>
        <w:pStyle w:val="ConsPlusTitle"/>
        <w:jc w:val="center"/>
      </w:pPr>
    </w:p>
    <w:p w:rsidR="002D05B4" w:rsidRDefault="002D05B4">
      <w:pPr>
        <w:pStyle w:val="ConsPlusTitle"/>
        <w:jc w:val="center"/>
      </w:pPr>
      <w:r>
        <w:t>ПОСТАНОВЛЕНИЕ</w:t>
      </w:r>
    </w:p>
    <w:p w:rsidR="002D05B4" w:rsidRDefault="002D05B4">
      <w:pPr>
        <w:pStyle w:val="ConsPlusTitle"/>
        <w:jc w:val="center"/>
      </w:pPr>
      <w:r>
        <w:t>от 31 августа 2010 г. N 325</w:t>
      </w:r>
    </w:p>
    <w:p w:rsidR="002D05B4" w:rsidRDefault="002D05B4">
      <w:pPr>
        <w:pStyle w:val="ConsPlusTitle"/>
        <w:jc w:val="center"/>
      </w:pPr>
    </w:p>
    <w:p w:rsidR="002D05B4" w:rsidRDefault="002D05B4">
      <w:pPr>
        <w:pStyle w:val="ConsPlusTitle"/>
        <w:jc w:val="center"/>
      </w:pPr>
      <w:r>
        <w:t>О КОМИССИЯХ ПО СОБЛЮДЕНИЮ ТРЕБОВАНИЙ К СЛУЖЕБНОМУ</w:t>
      </w:r>
    </w:p>
    <w:p w:rsidR="002D05B4" w:rsidRDefault="002D05B4">
      <w:pPr>
        <w:pStyle w:val="ConsPlusTitle"/>
        <w:jc w:val="center"/>
      </w:pPr>
      <w:r>
        <w:t>ПОВЕДЕНИЮ ГОСУДАРСТВЕННЫХ ГРАЖДАНСКИХ СЛУЖАЩИХ</w:t>
      </w:r>
    </w:p>
    <w:p w:rsidR="002D05B4" w:rsidRDefault="002D05B4">
      <w:pPr>
        <w:pStyle w:val="ConsPlusTitle"/>
        <w:jc w:val="center"/>
      </w:pPr>
      <w:r>
        <w:t>ОБЛАСТИ И УРЕГУЛИРОВАНИЮ КОНФЛИКТА ИНТЕРЕСОВ</w:t>
      </w:r>
    </w:p>
    <w:p w:rsidR="002D05B4" w:rsidRDefault="002D05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5B4">
        <w:trPr>
          <w:jc w:val="center"/>
        </w:trPr>
        <w:tc>
          <w:tcPr>
            <w:tcW w:w="9294" w:type="dxa"/>
            <w:tcBorders>
              <w:top w:val="nil"/>
              <w:left w:val="single" w:sz="24" w:space="0" w:color="CED3F1"/>
              <w:bottom w:val="nil"/>
              <w:right w:val="single" w:sz="24" w:space="0" w:color="F4F3F8"/>
            </w:tcBorders>
            <w:shd w:val="clear" w:color="auto" w:fill="F4F3F8"/>
          </w:tcPr>
          <w:p w:rsidR="002D05B4" w:rsidRDefault="002D05B4">
            <w:pPr>
              <w:pStyle w:val="ConsPlusNormal"/>
              <w:jc w:val="center"/>
            </w:pPr>
            <w:r>
              <w:rPr>
                <w:color w:val="392C69"/>
              </w:rPr>
              <w:t>Список изменяющих документов</w:t>
            </w:r>
          </w:p>
          <w:p w:rsidR="002D05B4" w:rsidRDefault="002D05B4">
            <w:pPr>
              <w:pStyle w:val="ConsPlusNormal"/>
              <w:jc w:val="center"/>
            </w:pPr>
            <w:r>
              <w:rPr>
                <w:color w:val="392C69"/>
              </w:rPr>
              <w:t>(в ред. постановлений Администрации Псковской области</w:t>
            </w:r>
          </w:p>
          <w:p w:rsidR="002D05B4" w:rsidRDefault="002D05B4">
            <w:pPr>
              <w:pStyle w:val="ConsPlusNormal"/>
              <w:jc w:val="center"/>
            </w:pPr>
            <w:r>
              <w:rPr>
                <w:color w:val="392C69"/>
              </w:rPr>
              <w:t xml:space="preserve">от 18.07.2014 </w:t>
            </w:r>
            <w:hyperlink r:id="rId5" w:history="1">
              <w:r>
                <w:rPr>
                  <w:color w:val="0000FF"/>
                </w:rPr>
                <w:t>N 328</w:t>
              </w:r>
            </w:hyperlink>
            <w:r>
              <w:rPr>
                <w:color w:val="392C69"/>
              </w:rPr>
              <w:t xml:space="preserve">, от 04.02.2015 </w:t>
            </w:r>
            <w:hyperlink r:id="rId6" w:history="1">
              <w:r>
                <w:rPr>
                  <w:color w:val="0000FF"/>
                </w:rPr>
                <w:t>N 48</w:t>
              </w:r>
            </w:hyperlink>
            <w:r>
              <w:rPr>
                <w:color w:val="392C69"/>
              </w:rPr>
              <w:t xml:space="preserve">, от 16.06.2015 </w:t>
            </w:r>
            <w:hyperlink r:id="rId7" w:history="1">
              <w:r>
                <w:rPr>
                  <w:color w:val="0000FF"/>
                </w:rPr>
                <w:t>N 271</w:t>
              </w:r>
            </w:hyperlink>
            <w:r>
              <w:rPr>
                <w:color w:val="392C69"/>
              </w:rPr>
              <w:t>,</w:t>
            </w:r>
          </w:p>
          <w:p w:rsidR="002D05B4" w:rsidRDefault="002D05B4">
            <w:pPr>
              <w:pStyle w:val="ConsPlusNormal"/>
              <w:jc w:val="center"/>
            </w:pPr>
            <w:r>
              <w:rPr>
                <w:color w:val="392C69"/>
              </w:rPr>
              <w:t xml:space="preserve">от 28.10.2015 </w:t>
            </w:r>
            <w:hyperlink r:id="rId8" w:history="1">
              <w:r>
                <w:rPr>
                  <w:color w:val="0000FF"/>
                </w:rPr>
                <w:t>N 490</w:t>
              </w:r>
            </w:hyperlink>
            <w:r>
              <w:rPr>
                <w:color w:val="392C69"/>
              </w:rPr>
              <w:t xml:space="preserve">, от 01.06.2016 </w:t>
            </w:r>
            <w:hyperlink r:id="rId9" w:history="1">
              <w:r>
                <w:rPr>
                  <w:color w:val="0000FF"/>
                </w:rPr>
                <w:t>N 176</w:t>
              </w:r>
            </w:hyperlink>
            <w:r>
              <w:rPr>
                <w:color w:val="392C69"/>
              </w:rPr>
              <w:t xml:space="preserve">, от 28.12.2017 </w:t>
            </w:r>
            <w:hyperlink r:id="rId10" w:history="1">
              <w:r>
                <w:rPr>
                  <w:color w:val="0000FF"/>
                </w:rPr>
                <w:t>N 541</w:t>
              </w:r>
            </w:hyperlink>
            <w:r>
              <w:rPr>
                <w:color w:val="392C69"/>
              </w:rPr>
              <w:t>,</w:t>
            </w:r>
          </w:p>
          <w:p w:rsidR="002D05B4" w:rsidRDefault="002D05B4">
            <w:pPr>
              <w:pStyle w:val="ConsPlusNormal"/>
              <w:jc w:val="center"/>
            </w:pPr>
            <w:r>
              <w:rPr>
                <w:color w:val="392C69"/>
              </w:rPr>
              <w:t xml:space="preserve">от 18.04.2019 </w:t>
            </w:r>
            <w:hyperlink r:id="rId11" w:history="1">
              <w:r>
                <w:rPr>
                  <w:color w:val="0000FF"/>
                </w:rPr>
                <w:t>N 144</w:t>
              </w:r>
            </w:hyperlink>
            <w:r>
              <w:rPr>
                <w:color w:val="392C69"/>
              </w:rPr>
              <w:t>)</w:t>
            </w:r>
          </w:p>
        </w:tc>
      </w:tr>
    </w:tbl>
    <w:p w:rsidR="002D05B4" w:rsidRDefault="002D05B4">
      <w:pPr>
        <w:pStyle w:val="ConsPlusNormal"/>
        <w:jc w:val="center"/>
      </w:pPr>
    </w:p>
    <w:p w:rsidR="002D05B4" w:rsidRDefault="002D05B4">
      <w:pPr>
        <w:pStyle w:val="ConsPlusNormal"/>
        <w:ind w:firstLine="540"/>
        <w:jc w:val="both"/>
      </w:pPr>
      <w:r>
        <w:t xml:space="preserve">В соответствии с Федеральным </w:t>
      </w:r>
      <w:hyperlink r:id="rId12" w:history="1">
        <w:r>
          <w:rPr>
            <w:color w:val="0000FF"/>
          </w:rPr>
          <w:t>законом</w:t>
        </w:r>
      </w:hyperlink>
      <w:r>
        <w:t xml:space="preserve"> от 25 декабря 2008 г. N 273-ФЗ "О противодействии коррупции", </w:t>
      </w:r>
      <w:hyperlink r:id="rId13" w:history="1">
        <w:r>
          <w:rPr>
            <w:color w:val="0000FF"/>
          </w:rPr>
          <w:t>Указом</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4" w:history="1">
        <w:r>
          <w:rPr>
            <w:color w:val="0000FF"/>
          </w:rPr>
          <w:t>Законом</w:t>
        </w:r>
      </w:hyperlink>
      <w:r>
        <w:t xml:space="preserve"> области от 5 декабря 2005 г. N 491-оз "О государственной гражданской службе Псковской области" Администрация области постановляет:</w:t>
      </w:r>
    </w:p>
    <w:p w:rsidR="002D05B4" w:rsidRDefault="002D05B4">
      <w:pPr>
        <w:pStyle w:val="ConsPlusNormal"/>
        <w:spacing w:before="220"/>
        <w:ind w:firstLine="540"/>
        <w:jc w:val="both"/>
      </w:pPr>
      <w:r>
        <w:t xml:space="preserve">1. Утвердить прилагаемое </w:t>
      </w:r>
      <w:hyperlink w:anchor="P57" w:history="1">
        <w:r>
          <w:rPr>
            <w:color w:val="0000FF"/>
          </w:rPr>
          <w:t>Положение</w:t>
        </w:r>
      </w:hyperlink>
      <w:r>
        <w:t xml:space="preserve"> о комиссиях по соблюдению требований к служебному поведению государственных гражданских служащих области и урегулированию конфликта интересов.</w:t>
      </w:r>
    </w:p>
    <w:p w:rsidR="002D05B4" w:rsidRDefault="002D05B4">
      <w:pPr>
        <w:pStyle w:val="ConsPlusNormal"/>
        <w:spacing w:before="220"/>
        <w:ind w:firstLine="540"/>
        <w:jc w:val="both"/>
      </w:pPr>
      <w:r>
        <w:t xml:space="preserve">2. Внести в </w:t>
      </w:r>
      <w:hyperlink r:id="rId15"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и соблюдения государственными гражданскими служащими области требований к служебному поведению, утвержденное постановлением Администрации области от 27 февраля 2010 г. N 63 "О проверке достоверности и полноты сведений,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и соблюдения государственными гражданскими служащими области требований к служебному поведению", следующие изменения:</w:t>
      </w:r>
    </w:p>
    <w:p w:rsidR="002D05B4" w:rsidRDefault="002D05B4">
      <w:pPr>
        <w:pStyle w:val="ConsPlusNormal"/>
        <w:spacing w:before="220"/>
        <w:ind w:firstLine="540"/>
        <w:jc w:val="both"/>
      </w:pPr>
      <w:r>
        <w:t xml:space="preserve">2.1. </w:t>
      </w:r>
      <w:hyperlink r:id="rId16" w:history="1">
        <w:r>
          <w:rPr>
            <w:color w:val="0000FF"/>
          </w:rPr>
          <w:t>пункты 7</w:t>
        </w:r>
      </w:hyperlink>
      <w:r>
        <w:t xml:space="preserve"> и </w:t>
      </w:r>
      <w:hyperlink r:id="rId17" w:history="1">
        <w:r>
          <w:rPr>
            <w:color w:val="0000FF"/>
          </w:rPr>
          <w:t>8</w:t>
        </w:r>
      </w:hyperlink>
      <w:r>
        <w:t xml:space="preserve"> изложить в следующей редакции:</w:t>
      </w:r>
    </w:p>
    <w:p w:rsidR="002D05B4" w:rsidRDefault="002D05B4">
      <w:pPr>
        <w:pStyle w:val="ConsPlusNormal"/>
        <w:spacing w:before="220"/>
        <w:ind w:firstLine="540"/>
        <w:jc w:val="both"/>
      </w:pPr>
      <w:r>
        <w:t>"7. Основанием для осуществления проверки, предусмотренной подпунктом 1.1 пункта 1 настоящего Положения, является достаточная информация, представленная в письменном виде в установленном порядке:</w:t>
      </w:r>
    </w:p>
    <w:p w:rsidR="002D05B4" w:rsidRDefault="002D05B4">
      <w:pPr>
        <w:pStyle w:val="ConsPlusNormal"/>
        <w:spacing w:before="220"/>
        <w:ind w:firstLine="540"/>
        <w:jc w:val="both"/>
      </w:pPr>
      <w:r>
        <w:t>7.1. правоохранительными и налоговыми органами;</w:t>
      </w:r>
    </w:p>
    <w:p w:rsidR="002D05B4" w:rsidRDefault="002D05B4">
      <w:pPr>
        <w:pStyle w:val="ConsPlusNormal"/>
        <w:spacing w:before="220"/>
        <w:ind w:firstLine="540"/>
        <w:jc w:val="both"/>
      </w:pPr>
      <w:r>
        <w:t>7.2.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D05B4" w:rsidRDefault="002D05B4">
      <w:pPr>
        <w:pStyle w:val="ConsPlusNormal"/>
        <w:spacing w:before="220"/>
        <w:ind w:firstLine="540"/>
        <w:jc w:val="both"/>
      </w:pPr>
      <w:r>
        <w:t>7.3. Общественной палатой Псковской области.</w:t>
      </w:r>
    </w:p>
    <w:p w:rsidR="002D05B4" w:rsidRDefault="002D05B4">
      <w:pPr>
        <w:pStyle w:val="ConsPlusNormal"/>
        <w:spacing w:before="220"/>
        <w:ind w:firstLine="540"/>
        <w:jc w:val="both"/>
      </w:pPr>
      <w:r>
        <w:t xml:space="preserve">8. Основанием для осуществления проверки, предусмотренной подпунктами 1.2 и 1.3 пункта 1 настоящего Положения, является достаточная информация, представленная в письменном виде </w:t>
      </w:r>
      <w:r>
        <w:lastRenderedPageBreak/>
        <w:t>в установленном порядке:</w:t>
      </w:r>
    </w:p>
    <w:p w:rsidR="002D05B4" w:rsidRDefault="002D05B4">
      <w:pPr>
        <w:pStyle w:val="ConsPlusNormal"/>
        <w:spacing w:before="220"/>
        <w:ind w:firstLine="540"/>
        <w:jc w:val="both"/>
      </w:pPr>
      <w:r>
        <w:t>8.1. правоохранительными органами, иными государственными органами, органами местного самоуправления и их должностными лицами;</w:t>
      </w:r>
    </w:p>
    <w:p w:rsidR="002D05B4" w:rsidRDefault="002D05B4">
      <w:pPr>
        <w:pStyle w:val="ConsPlusNormal"/>
        <w:spacing w:before="220"/>
        <w:ind w:firstLine="540"/>
        <w:jc w:val="both"/>
      </w:pPr>
      <w:r>
        <w:t>8.2.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D05B4" w:rsidRDefault="002D05B4">
      <w:pPr>
        <w:pStyle w:val="ConsPlusNormal"/>
        <w:spacing w:before="220"/>
        <w:ind w:firstLine="540"/>
        <w:jc w:val="both"/>
      </w:pPr>
      <w:r>
        <w:t>8.3. Общественной палатой Псковской области.";</w:t>
      </w:r>
    </w:p>
    <w:p w:rsidR="002D05B4" w:rsidRDefault="002D05B4">
      <w:pPr>
        <w:pStyle w:val="ConsPlusNormal"/>
        <w:spacing w:before="220"/>
        <w:ind w:firstLine="540"/>
        <w:jc w:val="both"/>
      </w:pPr>
      <w:r>
        <w:t xml:space="preserve">2.2. в </w:t>
      </w:r>
      <w:hyperlink r:id="rId18" w:history="1">
        <w:r>
          <w:rPr>
            <w:color w:val="0000FF"/>
          </w:rPr>
          <w:t>подпункте 12.4 пункта 12</w:t>
        </w:r>
      </w:hyperlink>
      <w:r>
        <w:t xml:space="preserve"> слова "в органы прокуратуры Российской Федерации, иные федеральные государственные органы (кроме федеральных органов исполнительной власти, уполномоченных на осуществление оперативно-розыскной деятельности)" заменить словами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w:t>
      </w:r>
    </w:p>
    <w:p w:rsidR="002D05B4" w:rsidRDefault="002D05B4">
      <w:pPr>
        <w:pStyle w:val="ConsPlusNormal"/>
        <w:spacing w:before="220"/>
        <w:ind w:firstLine="540"/>
        <w:jc w:val="both"/>
      </w:pPr>
      <w:r>
        <w:t xml:space="preserve">2.3. в </w:t>
      </w:r>
      <w:hyperlink r:id="rId19" w:history="1">
        <w:r>
          <w:rPr>
            <w:color w:val="0000FF"/>
          </w:rPr>
          <w:t>пункте 28</w:t>
        </w:r>
      </w:hyperlink>
      <w:r>
        <w:t xml:space="preserve"> слова "о несоблюдении гражданским служащим требований" заменить словами "о представлении гражданским служащим недостоверных или неполных сведений, предусмотренных подпунктом 1.1 пункта 1 настоящего Положения, и о несоблюдении им требований".</w:t>
      </w:r>
    </w:p>
    <w:p w:rsidR="002D05B4" w:rsidRDefault="002D05B4">
      <w:pPr>
        <w:pStyle w:val="ConsPlusNormal"/>
        <w:spacing w:before="220"/>
        <w:ind w:firstLine="540"/>
        <w:jc w:val="both"/>
      </w:pPr>
      <w:r>
        <w:t xml:space="preserve">3. Внести в </w:t>
      </w:r>
      <w:hyperlink r:id="rId20" w:history="1">
        <w:r>
          <w:rPr>
            <w:color w:val="0000FF"/>
          </w:rPr>
          <w:t>Положение</w:t>
        </w:r>
      </w:hyperlink>
      <w:r>
        <w:t xml:space="preserve"> о порядке осуществления проверки достоверности и полноты сведений, представляемых гражданами, претендующими на замещение государственных должностей Псковской области, выборных муниципальных должностей в Псковской области, и лицами, замещающими государственные должности Псковской области, лицами, замещающими выборные муниципальные должности в Псковской области, и соблюдения ограничений лицами, замещающими государственные должности Псковской области, лицами, замещающими выборные муниципальные должности в Псковской области, утвержденное постановлением Администрации области от 8 апреля 2010 г. N 126 "О проверке достоверности и полноты сведений, представляемых гражданами, претендующими на замещение государственных должностей Псковской области, выборных муниципальных должностей в Псковской области, и лицами, замещающими государственные должности Псковской области, лицами, замещающими выборные муниципальные должности в Псковской области, и соблюдения ограничений лицами, замещающими государственные должности Псковской области, лицами, замещающими выборные муниципальные должности в Псковской области", следующие изменения:</w:t>
      </w:r>
    </w:p>
    <w:p w:rsidR="002D05B4" w:rsidRDefault="002D05B4">
      <w:pPr>
        <w:pStyle w:val="ConsPlusNormal"/>
        <w:spacing w:before="220"/>
        <w:ind w:firstLine="540"/>
        <w:jc w:val="both"/>
      </w:pPr>
      <w:r>
        <w:t xml:space="preserve">3.1. </w:t>
      </w:r>
      <w:hyperlink r:id="rId21" w:history="1">
        <w:r>
          <w:rPr>
            <w:color w:val="0000FF"/>
          </w:rPr>
          <w:t>пункты 4</w:t>
        </w:r>
      </w:hyperlink>
      <w:r>
        <w:t xml:space="preserve"> и </w:t>
      </w:r>
      <w:hyperlink r:id="rId22" w:history="1">
        <w:r>
          <w:rPr>
            <w:color w:val="0000FF"/>
          </w:rPr>
          <w:t>5</w:t>
        </w:r>
      </w:hyperlink>
      <w:r>
        <w:t xml:space="preserve"> изложить в следующей редакции:</w:t>
      </w:r>
    </w:p>
    <w:p w:rsidR="002D05B4" w:rsidRDefault="002D05B4">
      <w:pPr>
        <w:pStyle w:val="ConsPlusNormal"/>
        <w:spacing w:before="220"/>
        <w:ind w:firstLine="540"/>
        <w:jc w:val="both"/>
      </w:pPr>
      <w:r>
        <w:t>"4. Основанием для осуществления проверки, предусмотренной подпунктом 1.1 пункта 1 настоящего Положения, является достаточная информация, представленная в письменном виде в установленном порядке:</w:t>
      </w:r>
    </w:p>
    <w:p w:rsidR="002D05B4" w:rsidRDefault="002D05B4">
      <w:pPr>
        <w:pStyle w:val="ConsPlusNormal"/>
        <w:spacing w:before="220"/>
        <w:ind w:firstLine="540"/>
        <w:jc w:val="both"/>
      </w:pPr>
      <w:r>
        <w:t>4.1. правоохранительными и налоговыми органами;</w:t>
      </w:r>
    </w:p>
    <w:p w:rsidR="002D05B4" w:rsidRDefault="002D05B4">
      <w:pPr>
        <w:pStyle w:val="ConsPlusNormal"/>
        <w:spacing w:before="220"/>
        <w:ind w:firstLine="540"/>
        <w:jc w:val="both"/>
      </w:pPr>
      <w:r>
        <w:t>4.2.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D05B4" w:rsidRDefault="002D05B4">
      <w:pPr>
        <w:pStyle w:val="ConsPlusNormal"/>
        <w:spacing w:before="220"/>
        <w:ind w:firstLine="540"/>
        <w:jc w:val="both"/>
      </w:pPr>
      <w:r>
        <w:t>4.3. Общественной палатой Псковской области.</w:t>
      </w:r>
    </w:p>
    <w:p w:rsidR="002D05B4" w:rsidRDefault="002D05B4">
      <w:pPr>
        <w:pStyle w:val="ConsPlusNormal"/>
        <w:spacing w:before="220"/>
        <w:ind w:firstLine="540"/>
        <w:jc w:val="both"/>
      </w:pPr>
      <w:r>
        <w:t>5. Основанием для осуществления проверки, предусмотренной подпунктами 1.2 и 1.3 пункта 1 настоящего Положения, является достаточная информация, представленная в письменном виде в установленном порядке:</w:t>
      </w:r>
    </w:p>
    <w:p w:rsidR="002D05B4" w:rsidRDefault="002D05B4">
      <w:pPr>
        <w:pStyle w:val="ConsPlusNormal"/>
        <w:spacing w:before="220"/>
        <w:ind w:firstLine="540"/>
        <w:jc w:val="both"/>
      </w:pPr>
      <w:r>
        <w:lastRenderedPageBreak/>
        <w:t>5.1. правоохранительными органами, иными государственными органами, органами местного самоуправления и их должностными лицами;</w:t>
      </w:r>
    </w:p>
    <w:p w:rsidR="002D05B4" w:rsidRDefault="002D05B4">
      <w:pPr>
        <w:pStyle w:val="ConsPlusNormal"/>
        <w:spacing w:before="220"/>
        <w:ind w:firstLine="540"/>
        <w:jc w:val="both"/>
      </w:pPr>
      <w:r>
        <w:t>5.2.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D05B4" w:rsidRDefault="002D05B4">
      <w:pPr>
        <w:pStyle w:val="ConsPlusNormal"/>
        <w:spacing w:before="220"/>
        <w:ind w:firstLine="540"/>
        <w:jc w:val="both"/>
      </w:pPr>
      <w:r>
        <w:t>5.3. Общественной палатой Псковской области.";</w:t>
      </w:r>
    </w:p>
    <w:p w:rsidR="002D05B4" w:rsidRDefault="002D05B4">
      <w:pPr>
        <w:pStyle w:val="ConsPlusNormal"/>
        <w:spacing w:before="220"/>
        <w:ind w:firstLine="540"/>
        <w:jc w:val="both"/>
      </w:pPr>
      <w:r>
        <w:t xml:space="preserve">3.2. в </w:t>
      </w:r>
      <w:hyperlink r:id="rId23" w:history="1">
        <w:r>
          <w:rPr>
            <w:color w:val="0000FF"/>
          </w:rPr>
          <w:t>пункте 21</w:t>
        </w:r>
      </w:hyperlink>
      <w:r>
        <w:t xml:space="preserve"> слова "о несоблюдении лицом, замещающим государственную должность области, лицом, замещающим выборную муниципальную должность," заменить словами "о представлении лицом, замещающим государственную должность области, лицом, замещающим выборную муниципальную должность, недостоверных или неполных сведений, предусмотренных подпунктом 1.1 пункта 1 настоящего Положения, и о несоблюдении им".</w:t>
      </w:r>
    </w:p>
    <w:p w:rsidR="002D05B4" w:rsidRDefault="002D05B4">
      <w:pPr>
        <w:pStyle w:val="ConsPlusNormal"/>
        <w:spacing w:before="220"/>
        <w:ind w:firstLine="540"/>
        <w:jc w:val="both"/>
      </w:pPr>
      <w:r>
        <w:t xml:space="preserve">4. Руководителям органов исполнительной власти области, иных государственных органов области при разработке порядка работы комиссий по соблюдению требований к служебному поведению государственных гражданских служащих области и урегулированию конфликта интересов, а также при формировании их состава руководствоваться </w:t>
      </w:r>
      <w:hyperlink w:anchor="P57" w:history="1">
        <w:r>
          <w:rPr>
            <w:color w:val="0000FF"/>
          </w:rPr>
          <w:t>Положением</w:t>
        </w:r>
      </w:hyperlink>
      <w:r>
        <w:t xml:space="preserve"> о комиссиях по соблюдению требований к служебному поведению государственных гражданских служащих области и урегулированию конфликта интересов, утвержденным настоящим постановлением.</w:t>
      </w:r>
    </w:p>
    <w:p w:rsidR="002D05B4" w:rsidRDefault="002D05B4">
      <w:pPr>
        <w:pStyle w:val="ConsPlusNormal"/>
        <w:spacing w:before="220"/>
        <w:ind w:firstLine="540"/>
        <w:jc w:val="both"/>
      </w:pPr>
      <w:r>
        <w:t>5. Настоящее постановление вступает в силу со дня его официального опубликования.</w:t>
      </w:r>
    </w:p>
    <w:p w:rsidR="002D05B4" w:rsidRDefault="002D05B4">
      <w:pPr>
        <w:pStyle w:val="ConsPlusNormal"/>
        <w:spacing w:before="220"/>
        <w:ind w:firstLine="540"/>
        <w:jc w:val="both"/>
      </w:pPr>
      <w:r>
        <w:t>6. Контроль за исполнением настоящего постановления осуществляет Губернатор области.</w:t>
      </w:r>
    </w:p>
    <w:p w:rsidR="002D05B4" w:rsidRDefault="002D05B4">
      <w:pPr>
        <w:pStyle w:val="ConsPlusNormal"/>
        <w:jc w:val="both"/>
      </w:pPr>
      <w:r>
        <w:t xml:space="preserve">(в ред. </w:t>
      </w:r>
      <w:hyperlink r:id="rId24" w:history="1">
        <w:r>
          <w:rPr>
            <w:color w:val="0000FF"/>
          </w:rPr>
          <w:t>постановления</w:t>
        </w:r>
      </w:hyperlink>
      <w:r>
        <w:t xml:space="preserve"> Администрации Псковской области от 18.04.2019 N 144)</w:t>
      </w:r>
    </w:p>
    <w:p w:rsidR="002D05B4" w:rsidRDefault="002D05B4">
      <w:pPr>
        <w:pStyle w:val="ConsPlusNormal"/>
        <w:ind w:firstLine="540"/>
        <w:jc w:val="both"/>
      </w:pPr>
    </w:p>
    <w:p w:rsidR="002D05B4" w:rsidRDefault="002D05B4">
      <w:pPr>
        <w:pStyle w:val="ConsPlusNormal"/>
        <w:jc w:val="right"/>
      </w:pPr>
      <w:r>
        <w:t>И.п. губернатора области</w:t>
      </w:r>
    </w:p>
    <w:p w:rsidR="002D05B4" w:rsidRDefault="002D05B4">
      <w:pPr>
        <w:pStyle w:val="ConsPlusNormal"/>
        <w:jc w:val="right"/>
      </w:pPr>
      <w:r>
        <w:t>Г.А.БЕЗЛОБЕНКО</w:t>
      </w:r>
    </w:p>
    <w:p w:rsidR="002D05B4" w:rsidRDefault="002D05B4">
      <w:pPr>
        <w:pStyle w:val="ConsPlusNormal"/>
        <w:jc w:val="right"/>
      </w:pPr>
    </w:p>
    <w:p w:rsidR="002D05B4" w:rsidRDefault="002D05B4">
      <w:pPr>
        <w:pStyle w:val="ConsPlusNormal"/>
        <w:jc w:val="right"/>
      </w:pPr>
    </w:p>
    <w:p w:rsidR="002D05B4" w:rsidRDefault="002D05B4">
      <w:pPr>
        <w:pStyle w:val="ConsPlusNormal"/>
        <w:jc w:val="right"/>
      </w:pPr>
    </w:p>
    <w:p w:rsidR="002D05B4" w:rsidRDefault="002D05B4">
      <w:pPr>
        <w:pStyle w:val="ConsPlusNormal"/>
        <w:jc w:val="right"/>
      </w:pPr>
    </w:p>
    <w:p w:rsidR="002D05B4" w:rsidRDefault="002D05B4">
      <w:pPr>
        <w:pStyle w:val="ConsPlusNormal"/>
        <w:jc w:val="right"/>
      </w:pPr>
    </w:p>
    <w:p w:rsidR="002D05B4" w:rsidRDefault="002D05B4">
      <w:pPr>
        <w:pStyle w:val="ConsPlusNormal"/>
        <w:jc w:val="right"/>
        <w:outlineLvl w:val="0"/>
      </w:pPr>
      <w:r>
        <w:t>Утверждено</w:t>
      </w:r>
    </w:p>
    <w:p w:rsidR="002D05B4" w:rsidRDefault="002D05B4">
      <w:pPr>
        <w:pStyle w:val="ConsPlusNormal"/>
        <w:jc w:val="right"/>
      </w:pPr>
      <w:r>
        <w:t>постановлением</w:t>
      </w:r>
    </w:p>
    <w:p w:rsidR="002D05B4" w:rsidRDefault="002D05B4">
      <w:pPr>
        <w:pStyle w:val="ConsPlusNormal"/>
        <w:jc w:val="right"/>
      </w:pPr>
      <w:r>
        <w:t>Администрации области</w:t>
      </w:r>
    </w:p>
    <w:p w:rsidR="002D05B4" w:rsidRDefault="002D05B4">
      <w:pPr>
        <w:pStyle w:val="ConsPlusNormal"/>
        <w:jc w:val="right"/>
      </w:pPr>
      <w:r>
        <w:t>от 31 августа 2010 г. N 325</w:t>
      </w:r>
    </w:p>
    <w:p w:rsidR="002D05B4" w:rsidRDefault="002D05B4">
      <w:pPr>
        <w:pStyle w:val="ConsPlusNormal"/>
        <w:jc w:val="center"/>
      </w:pPr>
    </w:p>
    <w:p w:rsidR="002D05B4" w:rsidRDefault="002D05B4">
      <w:pPr>
        <w:pStyle w:val="ConsPlusTitle"/>
        <w:jc w:val="center"/>
      </w:pPr>
      <w:bookmarkStart w:id="0" w:name="P57"/>
      <w:bookmarkEnd w:id="0"/>
      <w:r>
        <w:t>ПОЛОЖЕНИЕ</w:t>
      </w:r>
    </w:p>
    <w:p w:rsidR="002D05B4" w:rsidRDefault="002D05B4">
      <w:pPr>
        <w:pStyle w:val="ConsPlusTitle"/>
        <w:jc w:val="center"/>
      </w:pPr>
      <w:r>
        <w:t>О КОМИССИЯХ ПО СОБЛЮДЕНИЮ ТРЕБОВАНИЙ К СЛУЖЕБНОМУ</w:t>
      </w:r>
    </w:p>
    <w:p w:rsidR="002D05B4" w:rsidRDefault="002D05B4">
      <w:pPr>
        <w:pStyle w:val="ConsPlusTitle"/>
        <w:jc w:val="center"/>
      </w:pPr>
      <w:r>
        <w:t>ПОВЕДЕНИЮ ГОСУДАРСТВЕННЫХ ГРАЖДАНСКИХ СЛУЖАЩИХ</w:t>
      </w:r>
    </w:p>
    <w:p w:rsidR="002D05B4" w:rsidRDefault="002D05B4">
      <w:pPr>
        <w:pStyle w:val="ConsPlusTitle"/>
        <w:jc w:val="center"/>
      </w:pPr>
      <w:r>
        <w:t>ОБЛАСТИ И УРЕГУЛИРОВАНИЮ КОНФЛИКТА ИНТЕРЕСОВ</w:t>
      </w:r>
    </w:p>
    <w:p w:rsidR="002D05B4" w:rsidRDefault="002D05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5B4">
        <w:trPr>
          <w:jc w:val="center"/>
        </w:trPr>
        <w:tc>
          <w:tcPr>
            <w:tcW w:w="9294" w:type="dxa"/>
            <w:tcBorders>
              <w:top w:val="nil"/>
              <w:left w:val="single" w:sz="24" w:space="0" w:color="CED3F1"/>
              <w:bottom w:val="nil"/>
              <w:right w:val="single" w:sz="24" w:space="0" w:color="F4F3F8"/>
            </w:tcBorders>
            <w:shd w:val="clear" w:color="auto" w:fill="F4F3F8"/>
          </w:tcPr>
          <w:p w:rsidR="002D05B4" w:rsidRDefault="002D05B4">
            <w:pPr>
              <w:pStyle w:val="ConsPlusNormal"/>
              <w:jc w:val="center"/>
            </w:pPr>
            <w:r>
              <w:rPr>
                <w:color w:val="392C69"/>
              </w:rPr>
              <w:t>Список изменяющих документов</w:t>
            </w:r>
          </w:p>
          <w:p w:rsidR="002D05B4" w:rsidRDefault="002D05B4">
            <w:pPr>
              <w:pStyle w:val="ConsPlusNormal"/>
              <w:jc w:val="center"/>
            </w:pPr>
            <w:r>
              <w:rPr>
                <w:color w:val="392C69"/>
              </w:rPr>
              <w:t>(в ред. постановлений Администрации Псковской области</w:t>
            </w:r>
          </w:p>
          <w:p w:rsidR="002D05B4" w:rsidRDefault="002D05B4">
            <w:pPr>
              <w:pStyle w:val="ConsPlusNormal"/>
              <w:jc w:val="center"/>
            </w:pPr>
            <w:r>
              <w:rPr>
                <w:color w:val="392C69"/>
              </w:rPr>
              <w:t xml:space="preserve">от 18.07.2014 </w:t>
            </w:r>
            <w:hyperlink r:id="rId25" w:history="1">
              <w:r>
                <w:rPr>
                  <w:color w:val="0000FF"/>
                </w:rPr>
                <w:t>N 328</w:t>
              </w:r>
            </w:hyperlink>
            <w:r>
              <w:rPr>
                <w:color w:val="392C69"/>
              </w:rPr>
              <w:t xml:space="preserve">, от 04.02.2015 </w:t>
            </w:r>
            <w:hyperlink r:id="rId26" w:history="1">
              <w:r>
                <w:rPr>
                  <w:color w:val="0000FF"/>
                </w:rPr>
                <w:t>N 48</w:t>
              </w:r>
            </w:hyperlink>
            <w:r>
              <w:rPr>
                <w:color w:val="392C69"/>
              </w:rPr>
              <w:t xml:space="preserve">, от 16.06.2015 </w:t>
            </w:r>
            <w:hyperlink r:id="rId27" w:history="1">
              <w:r>
                <w:rPr>
                  <w:color w:val="0000FF"/>
                </w:rPr>
                <w:t>N 271</w:t>
              </w:r>
            </w:hyperlink>
            <w:r>
              <w:rPr>
                <w:color w:val="392C69"/>
              </w:rPr>
              <w:t>,</w:t>
            </w:r>
          </w:p>
          <w:p w:rsidR="002D05B4" w:rsidRDefault="002D05B4">
            <w:pPr>
              <w:pStyle w:val="ConsPlusNormal"/>
              <w:jc w:val="center"/>
            </w:pPr>
            <w:r>
              <w:rPr>
                <w:color w:val="392C69"/>
              </w:rPr>
              <w:t xml:space="preserve">от 28.10.2015 </w:t>
            </w:r>
            <w:hyperlink r:id="rId28" w:history="1">
              <w:r>
                <w:rPr>
                  <w:color w:val="0000FF"/>
                </w:rPr>
                <w:t>N 490</w:t>
              </w:r>
            </w:hyperlink>
            <w:r>
              <w:rPr>
                <w:color w:val="392C69"/>
              </w:rPr>
              <w:t xml:space="preserve">, от 01.06.2016 </w:t>
            </w:r>
            <w:hyperlink r:id="rId29" w:history="1">
              <w:r>
                <w:rPr>
                  <w:color w:val="0000FF"/>
                </w:rPr>
                <w:t>N 176</w:t>
              </w:r>
            </w:hyperlink>
            <w:r>
              <w:rPr>
                <w:color w:val="392C69"/>
              </w:rPr>
              <w:t xml:space="preserve">, от 28.12.2017 </w:t>
            </w:r>
            <w:hyperlink r:id="rId30" w:history="1">
              <w:r>
                <w:rPr>
                  <w:color w:val="0000FF"/>
                </w:rPr>
                <w:t>N 541</w:t>
              </w:r>
            </w:hyperlink>
            <w:r>
              <w:rPr>
                <w:color w:val="392C69"/>
              </w:rPr>
              <w:t>,</w:t>
            </w:r>
          </w:p>
          <w:p w:rsidR="002D05B4" w:rsidRDefault="002D05B4">
            <w:pPr>
              <w:pStyle w:val="ConsPlusNormal"/>
              <w:jc w:val="center"/>
            </w:pPr>
            <w:r>
              <w:rPr>
                <w:color w:val="392C69"/>
              </w:rPr>
              <w:t xml:space="preserve">от 18.04.2019 </w:t>
            </w:r>
            <w:hyperlink r:id="rId31" w:history="1">
              <w:r>
                <w:rPr>
                  <w:color w:val="0000FF"/>
                </w:rPr>
                <w:t>N 144</w:t>
              </w:r>
            </w:hyperlink>
            <w:r>
              <w:rPr>
                <w:color w:val="392C69"/>
              </w:rPr>
              <w:t>)</w:t>
            </w:r>
          </w:p>
        </w:tc>
      </w:tr>
    </w:tbl>
    <w:p w:rsidR="002D05B4" w:rsidRDefault="002D05B4">
      <w:pPr>
        <w:pStyle w:val="ConsPlusNormal"/>
        <w:ind w:firstLine="540"/>
        <w:jc w:val="both"/>
      </w:pPr>
    </w:p>
    <w:p w:rsidR="002D05B4" w:rsidRDefault="002D05B4">
      <w:pPr>
        <w:pStyle w:val="ConsPlusNormal"/>
        <w:ind w:firstLine="540"/>
        <w:jc w:val="both"/>
      </w:pPr>
      <w:r>
        <w:t xml:space="preserve">1. Настоящее Положение определяет порядок формирования и деятельности комиссий по соблюдению требований к служебному поведению государственных гражданских служащих области и урегулированию конфликта интересов (далее - комиссии), образуемых в органах исполнительной власти области, иных государственных органах области (далее - государственные </w:t>
      </w:r>
      <w:r>
        <w:lastRenderedPageBreak/>
        <w:t xml:space="preserve">органы) в соответствии с Федеральным </w:t>
      </w:r>
      <w:hyperlink r:id="rId32" w:history="1">
        <w:r>
          <w:rPr>
            <w:color w:val="0000FF"/>
          </w:rPr>
          <w:t>законом</w:t>
        </w:r>
      </w:hyperlink>
      <w:r>
        <w:t xml:space="preserve"> от 25 декабря 2008 г. N 273-ФЗ "О противодействии коррупции".</w:t>
      </w:r>
    </w:p>
    <w:p w:rsidR="002D05B4" w:rsidRDefault="002D05B4">
      <w:pPr>
        <w:pStyle w:val="ConsPlusNormal"/>
        <w:spacing w:before="220"/>
        <w:ind w:firstLine="540"/>
        <w:jc w:val="both"/>
      </w:pPr>
      <w:r>
        <w:t xml:space="preserve">2. Комиссии в своей деятельности руководствуются </w:t>
      </w:r>
      <w:hyperlink r:id="rId33" w:history="1">
        <w:r>
          <w:rPr>
            <w:color w:val="0000FF"/>
          </w:rPr>
          <w:t>Конституцией</w:t>
        </w:r>
      </w:hyperlink>
      <w:r>
        <w:t xml:space="preserve"> Российской Федерации, федеральными законами, актами Президента Российской Федерации, Правительства Российской Федерации, законами области, иными нормативными правовыми актами области, актами государственных органов области.</w:t>
      </w:r>
    </w:p>
    <w:p w:rsidR="002D05B4" w:rsidRDefault="002D05B4">
      <w:pPr>
        <w:pStyle w:val="ConsPlusNormal"/>
        <w:spacing w:before="220"/>
        <w:ind w:firstLine="540"/>
        <w:jc w:val="both"/>
      </w:pPr>
      <w:r>
        <w:t>3. Основной задачей комиссий является содействие государственным органам:</w:t>
      </w:r>
    </w:p>
    <w:p w:rsidR="002D05B4" w:rsidRDefault="002D05B4">
      <w:pPr>
        <w:pStyle w:val="ConsPlusNormal"/>
        <w:spacing w:before="220"/>
        <w:ind w:firstLine="540"/>
        <w:jc w:val="both"/>
      </w:pPr>
      <w:r>
        <w:t xml:space="preserve">3.1. в обеспечении соблюдения государственными гражданскими служащими области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34" w:history="1">
        <w:r>
          <w:rPr>
            <w:color w:val="0000FF"/>
          </w:rPr>
          <w:t>законом</w:t>
        </w:r>
      </w:hyperlink>
      <w:r>
        <w:t xml:space="preserve"> от 25 декабря 2008 г. N 273-ФЗ "О противодействии коррупции", другими федеральными законами, законами области, иными нормативными правовыми актами области (далее - требования к служебному поведению и (или) требования об урегулировании конфликта интересов);</w:t>
      </w:r>
    </w:p>
    <w:p w:rsidR="002D05B4" w:rsidRDefault="002D05B4">
      <w:pPr>
        <w:pStyle w:val="ConsPlusNormal"/>
        <w:spacing w:before="220"/>
        <w:ind w:firstLine="540"/>
        <w:jc w:val="both"/>
      </w:pPr>
      <w:r>
        <w:t>3.2. в осуществлении в государственном органе мер по предупреждению коррупции.</w:t>
      </w:r>
    </w:p>
    <w:p w:rsidR="002D05B4" w:rsidRDefault="002D05B4">
      <w:pPr>
        <w:pStyle w:val="ConsPlusNormal"/>
        <w:spacing w:before="220"/>
        <w:ind w:firstLine="540"/>
        <w:jc w:val="both"/>
      </w:pPr>
      <w:r>
        <w:t>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государственной гражданской службы области (далее - должности гражданской службы) в государственном органе, за исключением гражданских служащих, замещающих должности гражданской службы в Администрации области, должности руководителей государственных органов, назначение на которые и освобождение от которых осуществляется губернатором области.</w:t>
      </w:r>
    </w:p>
    <w:p w:rsidR="002D05B4" w:rsidRDefault="002D05B4">
      <w:pPr>
        <w:pStyle w:val="ConsPlusNormal"/>
        <w:spacing w:before="220"/>
        <w:ind w:firstLine="540"/>
        <w:jc w:val="both"/>
      </w:pPr>
      <w:r>
        <w:t>5.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Администрации области, должности руководителей государственных органов, назначение на которые и освобождение от которых осуществляется губернатором области, рассматриваются комиссией Администрации области по соблюдению требований к служебному поведению государственных гражданских служащих области и урегулированию конфликта интересов.</w:t>
      </w:r>
    </w:p>
    <w:p w:rsidR="002D05B4" w:rsidRDefault="002D05B4">
      <w:pPr>
        <w:pStyle w:val="ConsPlusNormal"/>
        <w:spacing w:before="220"/>
        <w:ind w:firstLine="540"/>
        <w:jc w:val="both"/>
      </w:pPr>
      <w:r>
        <w:t>6.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государственных органах (за исключением гражданских служащих, замещающих должности гражданской службы, назначение на которые и освобождение от которых осуществляется губернатором области), рассматриваются комиссией соответствующего государственного органа.</w:t>
      </w:r>
    </w:p>
    <w:p w:rsidR="002D05B4" w:rsidRDefault="002D05B4">
      <w:pPr>
        <w:pStyle w:val="ConsPlusNormal"/>
        <w:spacing w:before="220"/>
        <w:ind w:firstLine="540"/>
        <w:jc w:val="both"/>
      </w:pPr>
      <w:r>
        <w:t>Порядок формирования и деятельности комиссии, а также ее состав определяются руководителем государственного органа в соответствии с настоящим Положением.</w:t>
      </w:r>
    </w:p>
    <w:p w:rsidR="002D05B4" w:rsidRDefault="002D05B4">
      <w:pPr>
        <w:pStyle w:val="ConsPlusNormal"/>
        <w:spacing w:before="220"/>
        <w:ind w:firstLine="540"/>
        <w:jc w:val="both"/>
      </w:pPr>
      <w:r>
        <w:t>7. Комиссия образуется нормативным правовым актом государственного органа. Указанным актом утверждается состав комиссии и порядок ее работы.</w:t>
      </w:r>
    </w:p>
    <w:p w:rsidR="002D05B4" w:rsidRDefault="002D05B4">
      <w:pPr>
        <w:pStyle w:val="ConsPlusNormal"/>
        <w:spacing w:before="220"/>
        <w:ind w:firstLine="540"/>
        <w:jc w:val="both"/>
      </w:pPr>
      <w:r>
        <w:t>В состав комиссии входят председатель комиссии, его заместитель, назначаемый руководителем государственного органа из числа членов комиссии, замещающих должности гражданской службы в государственном органе,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D05B4" w:rsidRDefault="002D05B4">
      <w:pPr>
        <w:pStyle w:val="ConsPlusNormal"/>
        <w:spacing w:before="220"/>
        <w:ind w:firstLine="540"/>
        <w:jc w:val="both"/>
      </w:pPr>
      <w:r>
        <w:t>8. В состав комиссии входят:</w:t>
      </w:r>
    </w:p>
    <w:p w:rsidR="002D05B4" w:rsidRDefault="002D05B4">
      <w:pPr>
        <w:pStyle w:val="ConsPlusNormal"/>
        <w:spacing w:before="220"/>
        <w:ind w:firstLine="540"/>
        <w:jc w:val="both"/>
      </w:pPr>
      <w:r>
        <w:lastRenderedPageBreak/>
        <w:t>8.1. заместитель руководителя государственного органа (председатель комиссии), руководитель подразделения по профилактике коррупционных и иных правонарушений государственного органа либо уполномоченное лицо подразделения по профилактике коррупционных и иных правонарушений государственного органа или руководитель подразделения кадровой службы государственного органа по профилактике коррупционных и иных правонарушений либо уполномоченное лицо кадровой службы государственного органа, ответственное за работу по профилактике коррупционных и иных правонарушений (секретарь комиссии), гражданские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w:t>
      </w:r>
    </w:p>
    <w:p w:rsidR="002D05B4" w:rsidRDefault="002D05B4">
      <w:pPr>
        <w:pStyle w:val="ConsPlusNormal"/>
        <w:jc w:val="both"/>
      </w:pPr>
      <w:r>
        <w:t xml:space="preserve">(пп. 8.1 в ред. </w:t>
      </w:r>
      <w:hyperlink r:id="rId35" w:history="1">
        <w:r>
          <w:rPr>
            <w:color w:val="0000FF"/>
          </w:rPr>
          <w:t>постановления</w:t>
        </w:r>
      </w:hyperlink>
      <w:r>
        <w:t xml:space="preserve"> Администрации Псковской области от 18.07.2014 N 328)</w:t>
      </w:r>
    </w:p>
    <w:p w:rsidR="002D05B4" w:rsidRDefault="002D05B4">
      <w:pPr>
        <w:pStyle w:val="ConsPlusNormal"/>
        <w:spacing w:before="220"/>
        <w:ind w:firstLine="540"/>
        <w:jc w:val="both"/>
      </w:pPr>
      <w:bookmarkStart w:id="1" w:name="P81"/>
      <w:bookmarkEnd w:id="1"/>
      <w:r>
        <w:t>8.2. представитель Управления по вопросам противодействия коррупции Администрации Псковской области;</w:t>
      </w:r>
    </w:p>
    <w:p w:rsidR="002D05B4" w:rsidRDefault="002D05B4">
      <w:pPr>
        <w:pStyle w:val="ConsPlusNormal"/>
        <w:jc w:val="both"/>
      </w:pPr>
      <w:r>
        <w:t xml:space="preserve">(в ред. постановлений Администрации Псковской области от 18.07.2014 </w:t>
      </w:r>
      <w:hyperlink r:id="rId36" w:history="1">
        <w:r>
          <w:rPr>
            <w:color w:val="0000FF"/>
          </w:rPr>
          <w:t>N 328</w:t>
        </w:r>
      </w:hyperlink>
      <w:r>
        <w:t xml:space="preserve">, от 18.04.2019 </w:t>
      </w:r>
      <w:hyperlink r:id="rId37" w:history="1">
        <w:r>
          <w:rPr>
            <w:color w:val="0000FF"/>
          </w:rPr>
          <w:t>N 144</w:t>
        </w:r>
      </w:hyperlink>
      <w:r>
        <w:t>)</w:t>
      </w:r>
    </w:p>
    <w:p w:rsidR="002D05B4" w:rsidRDefault="002D05B4">
      <w:pPr>
        <w:pStyle w:val="ConsPlusNormal"/>
        <w:spacing w:before="220"/>
        <w:ind w:firstLine="540"/>
        <w:jc w:val="both"/>
      </w:pPr>
      <w:bookmarkStart w:id="2" w:name="P83"/>
      <w:bookmarkEnd w:id="2"/>
      <w:r>
        <w:t>8.3.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2D05B4" w:rsidRDefault="002D05B4">
      <w:pPr>
        <w:pStyle w:val="ConsPlusNormal"/>
        <w:spacing w:before="220"/>
        <w:ind w:firstLine="540"/>
        <w:jc w:val="both"/>
      </w:pPr>
      <w:bookmarkStart w:id="3" w:name="P84"/>
      <w:bookmarkEnd w:id="3"/>
      <w:r>
        <w:t>9. Руководитель государственного органа может принять решение о включении в состав комиссии:</w:t>
      </w:r>
    </w:p>
    <w:p w:rsidR="002D05B4" w:rsidRDefault="002D05B4">
      <w:pPr>
        <w:pStyle w:val="ConsPlusNormal"/>
        <w:spacing w:before="220"/>
        <w:ind w:firstLine="540"/>
        <w:jc w:val="both"/>
      </w:pPr>
      <w:r>
        <w:t>9.1. представителя общественного совета, образованного при государственном органе;</w:t>
      </w:r>
    </w:p>
    <w:p w:rsidR="002D05B4" w:rsidRDefault="002D05B4">
      <w:pPr>
        <w:pStyle w:val="ConsPlusNormal"/>
        <w:spacing w:before="220"/>
        <w:ind w:firstLine="540"/>
        <w:jc w:val="both"/>
      </w:pPr>
      <w:r>
        <w:t>9.2. представителя общественной организации ветеранов, созданной в государственном органе;</w:t>
      </w:r>
    </w:p>
    <w:p w:rsidR="002D05B4" w:rsidRDefault="002D05B4">
      <w:pPr>
        <w:pStyle w:val="ConsPlusNormal"/>
        <w:spacing w:before="220"/>
        <w:ind w:firstLine="540"/>
        <w:jc w:val="both"/>
      </w:pPr>
      <w:r>
        <w:t>9.3. представителя профсоюзной организации, действующей в установленном порядке в государственном органе.</w:t>
      </w:r>
    </w:p>
    <w:p w:rsidR="002D05B4" w:rsidRDefault="002D05B4">
      <w:pPr>
        <w:pStyle w:val="ConsPlusNormal"/>
        <w:jc w:val="both"/>
      </w:pPr>
      <w:r>
        <w:t xml:space="preserve">(п. 9 в ред. </w:t>
      </w:r>
      <w:hyperlink r:id="rId38" w:history="1">
        <w:r>
          <w:rPr>
            <w:color w:val="0000FF"/>
          </w:rPr>
          <w:t>постановления</w:t>
        </w:r>
      </w:hyperlink>
      <w:r>
        <w:t xml:space="preserve"> Администрации Псковской области от 28.10.2015 N 490)</w:t>
      </w:r>
    </w:p>
    <w:p w:rsidR="002D05B4" w:rsidRDefault="002D05B4">
      <w:pPr>
        <w:pStyle w:val="ConsPlusNormal"/>
        <w:spacing w:before="220"/>
        <w:ind w:firstLine="540"/>
        <w:jc w:val="both"/>
      </w:pPr>
      <w:r>
        <w:t xml:space="preserve">10. Лица, указанные в </w:t>
      </w:r>
      <w:hyperlink w:anchor="P81" w:history="1">
        <w:r>
          <w:rPr>
            <w:color w:val="0000FF"/>
          </w:rPr>
          <w:t>подпунктах 8.2</w:t>
        </w:r>
      </w:hyperlink>
      <w:r>
        <w:t xml:space="preserve"> и </w:t>
      </w:r>
      <w:hyperlink w:anchor="P83" w:history="1">
        <w:r>
          <w:rPr>
            <w:color w:val="0000FF"/>
          </w:rPr>
          <w:t>8.3 пункта 8</w:t>
        </w:r>
      </w:hyperlink>
      <w:r>
        <w:t xml:space="preserve"> и в </w:t>
      </w:r>
      <w:hyperlink w:anchor="P84" w:history="1">
        <w:r>
          <w:rPr>
            <w:color w:val="0000FF"/>
          </w:rPr>
          <w:t>пункте 9</w:t>
        </w:r>
      </w:hyperlink>
      <w:r>
        <w:t xml:space="preserve"> настоящего Положения, включаются в состав комиссии в установленном порядке по согласованию с Управлением по вопросам противодействия коррупции Администрации Псковской области, с научными организациями и образовательными учреждениями среднего, высшего и дополнительного профессионального образования, с профсоюзной организацией, действующей в установленном порядке в государственном органе, на основании запроса руководителя государственного органа. Согласование осуществляется в 10-дневный срок со дня получения запроса.</w:t>
      </w:r>
    </w:p>
    <w:p w:rsidR="002D05B4" w:rsidRDefault="002D05B4">
      <w:pPr>
        <w:pStyle w:val="ConsPlusNormal"/>
        <w:jc w:val="both"/>
      </w:pPr>
      <w:r>
        <w:t xml:space="preserve">(в ред. постановлений Администрации Псковской области от 18.07.2014 </w:t>
      </w:r>
      <w:hyperlink r:id="rId39" w:history="1">
        <w:r>
          <w:rPr>
            <w:color w:val="0000FF"/>
          </w:rPr>
          <w:t>N 328</w:t>
        </w:r>
      </w:hyperlink>
      <w:r>
        <w:t xml:space="preserve">, от 18.04.2019 </w:t>
      </w:r>
      <w:hyperlink r:id="rId40" w:history="1">
        <w:r>
          <w:rPr>
            <w:color w:val="0000FF"/>
          </w:rPr>
          <w:t>N 144</w:t>
        </w:r>
      </w:hyperlink>
      <w:r>
        <w:t>)</w:t>
      </w:r>
    </w:p>
    <w:p w:rsidR="002D05B4" w:rsidRDefault="002D05B4">
      <w:pPr>
        <w:pStyle w:val="ConsPlusNormal"/>
        <w:spacing w:before="220"/>
        <w:ind w:firstLine="540"/>
        <w:jc w:val="both"/>
      </w:pPr>
      <w:r>
        <w:t>11. Число членов комиссии, не замещающих должности гражданской службы в государственном органе, должно составлять не менее одной четверти от общего числа членов комиссии.</w:t>
      </w:r>
    </w:p>
    <w:p w:rsidR="002D05B4" w:rsidRDefault="002D05B4">
      <w:pPr>
        <w:pStyle w:val="ConsPlusNormal"/>
        <w:spacing w:before="220"/>
        <w:ind w:firstLine="540"/>
        <w:jc w:val="both"/>
      </w:pPr>
      <w:r>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D05B4" w:rsidRDefault="002D05B4">
      <w:pPr>
        <w:pStyle w:val="ConsPlusNormal"/>
        <w:spacing w:before="220"/>
        <w:ind w:firstLine="540"/>
        <w:jc w:val="both"/>
      </w:pPr>
      <w:r>
        <w:t>13. В заседаниях комиссии с правом совещательного голоса участвуют:</w:t>
      </w:r>
    </w:p>
    <w:p w:rsidR="002D05B4" w:rsidRDefault="002D05B4">
      <w:pPr>
        <w:pStyle w:val="ConsPlusNormal"/>
        <w:spacing w:before="220"/>
        <w:ind w:firstLine="540"/>
        <w:jc w:val="both"/>
      </w:pPr>
      <w:r>
        <w:t xml:space="preserve">13.1.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w:t>
      </w:r>
      <w:r>
        <w:lastRenderedPageBreak/>
        <w:t>два гражданских служащих, замещающих в государственном органе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2D05B4" w:rsidRDefault="002D05B4">
      <w:pPr>
        <w:pStyle w:val="ConsPlusNormal"/>
        <w:spacing w:before="220"/>
        <w:ind w:firstLine="540"/>
        <w:jc w:val="both"/>
      </w:pPr>
      <w:bookmarkStart w:id="4" w:name="P95"/>
      <w:bookmarkEnd w:id="4"/>
      <w:r>
        <w:t>13.2. другие гражданские служащие, замещающие должности гражданской службы в государственном органе; специалисты, которые могут дать пояснения по вопросам гражданской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рассматривается этот вопрос, или любого члена комиссии.</w:t>
      </w:r>
    </w:p>
    <w:p w:rsidR="002D05B4" w:rsidRDefault="002D05B4">
      <w:pPr>
        <w:pStyle w:val="ConsPlusNormal"/>
        <w:spacing w:before="220"/>
        <w:ind w:firstLine="540"/>
        <w:jc w:val="both"/>
      </w:pPr>
      <w:r>
        <w:t>14.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государственном органе, недопустимо.</w:t>
      </w:r>
    </w:p>
    <w:p w:rsidR="002D05B4" w:rsidRDefault="002D05B4">
      <w:pPr>
        <w:pStyle w:val="ConsPlusNormal"/>
        <w:spacing w:before="220"/>
        <w:ind w:firstLine="540"/>
        <w:jc w:val="both"/>
      </w:pPr>
      <w:r>
        <w:t>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сообщить об этом. В таком случае соответствующий член комиссии не принимает участия в рассмотрении указанного вопроса.</w:t>
      </w:r>
    </w:p>
    <w:p w:rsidR="002D05B4" w:rsidRDefault="002D05B4">
      <w:pPr>
        <w:pStyle w:val="ConsPlusNormal"/>
        <w:spacing w:before="220"/>
        <w:ind w:firstLine="540"/>
        <w:jc w:val="both"/>
      </w:pPr>
      <w:bookmarkStart w:id="5" w:name="P98"/>
      <w:bookmarkEnd w:id="5"/>
      <w:r>
        <w:t>16. Основаниями для проведения заседания комиссии являются:</w:t>
      </w:r>
    </w:p>
    <w:p w:rsidR="002D05B4" w:rsidRDefault="002D05B4">
      <w:pPr>
        <w:pStyle w:val="ConsPlusNormal"/>
        <w:spacing w:before="220"/>
        <w:ind w:firstLine="540"/>
        <w:jc w:val="both"/>
      </w:pPr>
      <w:bookmarkStart w:id="6" w:name="P99"/>
      <w:bookmarkEnd w:id="6"/>
      <w:r>
        <w:t xml:space="preserve">16.1. представление руководителем государственного органа в соответствии с </w:t>
      </w:r>
      <w:hyperlink r:id="rId41" w:history="1">
        <w:r>
          <w:rPr>
            <w:color w:val="0000FF"/>
          </w:rPr>
          <w:t>пунктом 29</w:t>
        </w:r>
      </w:hyperlink>
      <w:r>
        <w:t xml:space="preserve">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службой области, и государственными гражданскими служащими области, и соблюдения государственными гражданскими служащими области требований к служебному поведению, утвержденного постановлением Администрации области от 27 февраля 2010 г. N 63, материалов проверки, свидетельствующих:</w:t>
      </w:r>
    </w:p>
    <w:p w:rsidR="002D05B4" w:rsidRDefault="002D05B4">
      <w:pPr>
        <w:pStyle w:val="ConsPlusNormal"/>
        <w:jc w:val="both"/>
      </w:pPr>
      <w:r>
        <w:t xml:space="preserve">(в ред. </w:t>
      </w:r>
      <w:hyperlink r:id="rId42" w:history="1">
        <w:r>
          <w:rPr>
            <w:color w:val="0000FF"/>
          </w:rPr>
          <w:t>постановления</w:t>
        </w:r>
      </w:hyperlink>
      <w:r>
        <w:t xml:space="preserve"> Администрации Псковской области от 18.07.2014 N 328)</w:t>
      </w:r>
    </w:p>
    <w:p w:rsidR="002D05B4" w:rsidRDefault="002D05B4">
      <w:pPr>
        <w:pStyle w:val="ConsPlusNormal"/>
        <w:spacing w:before="220"/>
        <w:ind w:firstLine="540"/>
        <w:jc w:val="both"/>
      </w:pPr>
      <w:bookmarkStart w:id="7" w:name="P101"/>
      <w:bookmarkEnd w:id="7"/>
      <w:r>
        <w:t xml:space="preserve">о представлении гражданским служащим недостоверных или неполных сведений, предусмотренных </w:t>
      </w:r>
      <w:hyperlink r:id="rId43" w:history="1">
        <w:r>
          <w:rPr>
            <w:color w:val="0000FF"/>
          </w:rPr>
          <w:t>подпунктом 1.1 пункта 1</w:t>
        </w:r>
      </w:hyperlink>
      <w:r>
        <w:t xml:space="preserve"> названного Положения;</w:t>
      </w:r>
    </w:p>
    <w:p w:rsidR="002D05B4" w:rsidRDefault="002D05B4">
      <w:pPr>
        <w:pStyle w:val="ConsPlusNormal"/>
        <w:spacing w:before="220"/>
        <w:ind w:firstLine="540"/>
        <w:jc w:val="both"/>
      </w:pPr>
      <w:bookmarkStart w:id="8" w:name="P102"/>
      <w:bookmarkEnd w:id="8"/>
      <w:r>
        <w:t>о несоблюдении гражданским служащим требований к служебному поведению и (или) требований об урегулировании конфликта интересов;</w:t>
      </w:r>
    </w:p>
    <w:p w:rsidR="002D05B4" w:rsidRDefault="002D05B4">
      <w:pPr>
        <w:pStyle w:val="ConsPlusNormal"/>
        <w:spacing w:before="220"/>
        <w:ind w:firstLine="540"/>
        <w:jc w:val="both"/>
      </w:pPr>
      <w:bookmarkStart w:id="9" w:name="P103"/>
      <w:bookmarkEnd w:id="9"/>
      <w:r>
        <w:t>16.2. поступившее в подразделение по профилактике коррупционных и иных правонарушений государственного органа либо уполномоченному лицу подразделения по профилактике коррупционных и иных правонарушений государственного органа или в подразделение кадровой службы государственного органа либо уполномоченному лицу кадровой службы государственного органа, ответственному за работу по профилактике коррупционных и иных правонарушений, в порядке, установленном правовым актом государственного органа:</w:t>
      </w:r>
    </w:p>
    <w:p w:rsidR="002D05B4" w:rsidRDefault="002D05B4">
      <w:pPr>
        <w:pStyle w:val="ConsPlusNormal"/>
        <w:jc w:val="both"/>
      </w:pPr>
      <w:r>
        <w:t xml:space="preserve">(в ред. </w:t>
      </w:r>
      <w:hyperlink r:id="rId44" w:history="1">
        <w:r>
          <w:rPr>
            <w:color w:val="0000FF"/>
          </w:rPr>
          <w:t>постановления</w:t>
        </w:r>
      </w:hyperlink>
      <w:r>
        <w:t xml:space="preserve"> Администрации Псковской области от 18.07.2014 N 328)</w:t>
      </w:r>
    </w:p>
    <w:p w:rsidR="002D05B4" w:rsidRDefault="002D05B4">
      <w:pPr>
        <w:pStyle w:val="ConsPlusNormal"/>
        <w:spacing w:before="220"/>
        <w:ind w:firstLine="540"/>
        <w:jc w:val="both"/>
      </w:pPr>
      <w:bookmarkStart w:id="10" w:name="P105"/>
      <w:bookmarkEnd w:id="10"/>
      <w:r>
        <w:t xml:space="preserve">обращение гражданина, замещавшего в государственном органе должность гражданской службы, включенную в перечень должностей, утвержденный нормативным правовым актом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w:t>
      </w:r>
      <w:r>
        <w:lastRenderedPageBreak/>
        <w:t>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2D05B4" w:rsidRDefault="002D05B4">
      <w:pPr>
        <w:pStyle w:val="ConsPlusNormal"/>
        <w:spacing w:before="220"/>
        <w:ind w:firstLine="540"/>
        <w:jc w:val="both"/>
      </w:pPr>
      <w:bookmarkStart w:id="11" w:name="P106"/>
      <w:bookmarkEnd w:id="11"/>
      <w: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D05B4" w:rsidRDefault="002D05B4">
      <w:pPr>
        <w:pStyle w:val="ConsPlusNormal"/>
        <w:spacing w:before="220"/>
        <w:ind w:firstLine="540"/>
        <w:jc w:val="both"/>
      </w:pPr>
      <w:bookmarkStart w:id="12" w:name="P107"/>
      <w:bookmarkEnd w:id="12"/>
      <w:r>
        <w:t xml:space="preserve">заявление гражданского служащего о невозможности выполнить требования Федерального </w:t>
      </w:r>
      <w:hyperlink r:id="rId45" w:history="1">
        <w:r>
          <w:rPr>
            <w:color w:val="0000FF"/>
          </w:rPr>
          <w:t>закона</w:t>
        </w:r>
      </w:hyperlink>
      <w:r>
        <w:t xml:space="preserve"> от 07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2D05B4" w:rsidRDefault="002D05B4">
      <w:pPr>
        <w:pStyle w:val="ConsPlusNormal"/>
        <w:jc w:val="both"/>
      </w:pPr>
      <w:r>
        <w:t xml:space="preserve">(абзац введен </w:t>
      </w:r>
      <w:hyperlink r:id="rId46" w:history="1">
        <w:r>
          <w:rPr>
            <w:color w:val="0000FF"/>
          </w:rPr>
          <w:t>постановлением</w:t>
        </w:r>
      </w:hyperlink>
      <w:r>
        <w:t xml:space="preserve"> Администрации Псковской области от 16.06.2015 N 271)</w:t>
      </w:r>
    </w:p>
    <w:p w:rsidR="002D05B4" w:rsidRDefault="002D05B4">
      <w:pPr>
        <w:pStyle w:val="ConsPlusNormal"/>
        <w:spacing w:before="220"/>
        <w:ind w:firstLine="540"/>
        <w:jc w:val="both"/>
      </w:pPr>
      <w:bookmarkStart w:id="13" w:name="P109"/>
      <w:bookmarkEnd w:id="13"/>
      <w: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D05B4" w:rsidRDefault="002D05B4">
      <w:pPr>
        <w:pStyle w:val="ConsPlusNormal"/>
        <w:jc w:val="both"/>
      </w:pPr>
      <w:r>
        <w:t xml:space="preserve">(абзац введен </w:t>
      </w:r>
      <w:hyperlink r:id="rId47" w:history="1">
        <w:r>
          <w:rPr>
            <w:color w:val="0000FF"/>
          </w:rPr>
          <w:t>постановлением</w:t>
        </w:r>
      </w:hyperlink>
      <w:r>
        <w:t xml:space="preserve"> Администрации Псковской области от 01.06.2016 N 176)</w:t>
      </w:r>
    </w:p>
    <w:p w:rsidR="002D05B4" w:rsidRDefault="002D05B4">
      <w:pPr>
        <w:pStyle w:val="ConsPlusNormal"/>
        <w:spacing w:before="220"/>
        <w:ind w:firstLine="540"/>
        <w:jc w:val="both"/>
      </w:pPr>
      <w:bookmarkStart w:id="14" w:name="P111"/>
      <w:bookmarkEnd w:id="14"/>
      <w:r>
        <w:t>16.3. представление руководителя государственного органа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2D05B4" w:rsidRDefault="002D05B4">
      <w:pPr>
        <w:pStyle w:val="ConsPlusNormal"/>
        <w:spacing w:before="220"/>
        <w:ind w:firstLine="540"/>
        <w:jc w:val="both"/>
      </w:pPr>
      <w:bookmarkStart w:id="15" w:name="P112"/>
      <w:bookmarkEnd w:id="15"/>
      <w:r>
        <w:t xml:space="preserve">16.4. представление руководителем государственного органа материалов проверки, свидетельствующих о представлении гражданским служащим недостоверных или неполных сведений, предусмотренных </w:t>
      </w:r>
      <w:hyperlink r:id="rId48" w:history="1">
        <w:r>
          <w:rPr>
            <w:color w:val="0000FF"/>
          </w:rPr>
          <w:t>частью 1 статьи 3</w:t>
        </w:r>
      </w:hyperlink>
      <w:r>
        <w:t xml:space="preserve"> Федерального закона от 03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2D05B4" w:rsidRDefault="002D05B4">
      <w:pPr>
        <w:pStyle w:val="ConsPlusNormal"/>
        <w:jc w:val="both"/>
      </w:pPr>
      <w:r>
        <w:t xml:space="preserve">(пп. 16.4 введен </w:t>
      </w:r>
      <w:hyperlink r:id="rId49" w:history="1">
        <w:r>
          <w:rPr>
            <w:color w:val="0000FF"/>
          </w:rPr>
          <w:t>постановлением</w:t>
        </w:r>
      </w:hyperlink>
      <w:r>
        <w:t xml:space="preserve"> Администрации Псковской области от 18.07.2014 N 328)</w:t>
      </w:r>
    </w:p>
    <w:p w:rsidR="002D05B4" w:rsidRDefault="002D05B4">
      <w:pPr>
        <w:pStyle w:val="ConsPlusNormal"/>
        <w:spacing w:before="220"/>
        <w:ind w:firstLine="540"/>
        <w:jc w:val="both"/>
      </w:pPr>
      <w:bookmarkStart w:id="16" w:name="P114"/>
      <w:bookmarkEnd w:id="16"/>
      <w:r>
        <w:t xml:space="preserve">16.5. поступившее в соответствии с </w:t>
      </w:r>
      <w:hyperlink r:id="rId50" w:history="1">
        <w:r>
          <w:rPr>
            <w:color w:val="0000FF"/>
          </w:rPr>
          <w:t>частью 4 статьи 12</w:t>
        </w:r>
      </w:hyperlink>
      <w:r>
        <w:t xml:space="preserve"> Федерального закона от 25 декабря 2008 г. N 273-ФЗ "О противодействии коррупции" и </w:t>
      </w:r>
      <w:hyperlink r:id="rId51" w:history="1">
        <w:r>
          <w:rPr>
            <w:color w:val="0000FF"/>
          </w:rPr>
          <w:t>статьей 64.1</w:t>
        </w:r>
      </w:hyperlink>
      <w:r>
        <w:t xml:space="preserve">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гражданской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2D05B4" w:rsidRDefault="002D05B4">
      <w:pPr>
        <w:pStyle w:val="ConsPlusNormal"/>
        <w:jc w:val="both"/>
      </w:pPr>
      <w:r>
        <w:lastRenderedPageBreak/>
        <w:t xml:space="preserve">(пп. 16.5 в ред. </w:t>
      </w:r>
      <w:hyperlink r:id="rId52" w:history="1">
        <w:r>
          <w:rPr>
            <w:color w:val="0000FF"/>
          </w:rPr>
          <w:t>постановления</w:t>
        </w:r>
      </w:hyperlink>
      <w:r>
        <w:t xml:space="preserve"> Администрации Псковской области от 16.06.2015 N 271)</w:t>
      </w:r>
    </w:p>
    <w:p w:rsidR="002D05B4" w:rsidRDefault="002D05B4">
      <w:pPr>
        <w:pStyle w:val="ConsPlusNormal"/>
        <w:spacing w:before="220"/>
        <w:ind w:firstLine="540"/>
        <w:jc w:val="both"/>
      </w:pPr>
      <w:r>
        <w:t>17.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D05B4" w:rsidRDefault="002D05B4">
      <w:pPr>
        <w:pStyle w:val="ConsPlusNormal"/>
        <w:spacing w:before="220"/>
        <w:ind w:firstLine="540"/>
        <w:jc w:val="both"/>
      </w:pPr>
      <w:bookmarkStart w:id="17" w:name="P117"/>
      <w:bookmarkEnd w:id="17"/>
      <w:r>
        <w:t xml:space="preserve">17.1. Обращение, указанное в </w:t>
      </w:r>
      <w:hyperlink w:anchor="P105" w:history="1">
        <w:r>
          <w:rPr>
            <w:color w:val="0000FF"/>
          </w:rPr>
          <w:t>абзаце втором подпункта 16.2 пункта 16</w:t>
        </w:r>
      </w:hyperlink>
      <w:r>
        <w:t xml:space="preserve"> настоящего Положения, подается гражданином, замещавшим должность гражданской службы в государственном органе, в подразделение по профилактике коррупционных и иных правонарушений государственного органа или в подразделение кадровой службы государственного органа, или уполномоченному лицу кадровой службы государственного органа, ответственному за работу по профилактике коррупционных и иных правонарушений.</w:t>
      </w:r>
    </w:p>
    <w:p w:rsidR="002D05B4" w:rsidRDefault="002D05B4">
      <w:pPr>
        <w:pStyle w:val="ConsPlusNormal"/>
        <w:spacing w:before="220"/>
        <w:ind w:firstLine="540"/>
        <w:jc w:val="both"/>
      </w:pPr>
      <w: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подразделении по профилактике коррупционных и иных правонарушений государственного органа или в подразделении кадровой службы государственного органа, или уполномоченным лицом кадровой службы государственного органа,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53" w:history="1">
        <w:r>
          <w:rPr>
            <w:color w:val="0000FF"/>
          </w:rPr>
          <w:t>статьи 12</w:t>
        </w:r>
      </w:hyperlink>
      <w:r>
        <w:t xml:space="preserve"> Федерального закона от 25 декабря 2008 г. N 273-ФЗ "О противодействии коррупции".</w:t>
      </w:r>
    </w:p>
    <w:p w:rsidR="002D05B4" w:rsidRDefault="002D05B4">
      <w:pPr>
        <w:pStyle w:val="ConsPlusNormal"/>
        <w:jc w:val="both"/>
      </w:pPr>
      <w:r>
        <w:t xml:space="preserve">(в ред. </w:t>
      </w:r>
      <w:hyperlink r:id="rId54" w:history="1">
        <w:r>
          <w:rPr>
            <w:color w:val="0000FF"/>
          </w:rPr>
          <w:t>постановления</w:t>
        </w:r>
      </w:hyperlink>
      <w:r>
        <w:t xml:space="preserve"> Администрации Псковской области от 18.04.2019 N 144)</w:t>
      </w:r>
    </w:p>
    <w:p w:rsidR="002D05B4" w:rsidRDefault="002D05B4">
      <w:pPr>
        <w:pStyle w:val="ConsPlusNormal"/>
        <w:jc w:val="both"/>
      </w:pPr>
      <w:r>
        <w:t xml:space="preserve">(п. 17.1 введен </w:t>
      </w:r>
      <w:hyperlink r:id="rId55" w:history="1">
        <w:r>
          <w:rPr>
            <w:color w:val="0000FF"/>
          </w:rPr>
          <w:t>постановлением</w:t>
        </w:r>
      </w:hyperlink>
      <w:r>
        <w:t xml:space="preserve"> Администрации Псковской области от 04.02.2015 N 48)</w:t>
      </w:r>
    </w:p>
    <w:p w:rsidR="002D05B4" w:rsidRDefault="002D05B4">
      <w:pPr>
        <w:pStyle w:val="ConsPlusNormal"/>
        <w:spacing w:before="220"/>
        <w:ind w:firstLine="540"/>
        <w:jc w:val="both"/>
      </w:pPr>
      <w:r>
        <w:t xml:space="preserve">17.2. Обращение, указанное в </w:t>
      </w:r>
      <w:hyperlink w:anchor="P105" w:history="1">
        <w:r>
          <w:rPr>
            <w:color w:val="0000FF"/>
          </w:rPr>
          <w:t>абзаце втором подпункта 16.2 пункта 16</w:t>
        </w:r>
      </w:hyperlink>
      <w:r>
        <w:t xml:space="preserve">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2D05B4" w:rsidRDefault="002D05B4">
      <w:pPr>
        <w:pStyle w:val="ConsPlusNormal"/>
        <w:jc w:val="both"/>
      </w:pPr>
      <w:r>
        <w:t xml:space="preserve">(п. 17.2 введен </w:t>
      </w:r>
      <w:hyperlink r:id="rId56" w:history="1">
        <w:r>
          <w:rPr>
            <w:color w:val="0000FF"/>
          </w:rPr>
          <w:t>постановлением</w:t>
        </w:r>
      </w:hyperlink>
      <w:r>
        <w:t xml:space="preserve"> Администрации Псковской области от 04.02.2015 N 48)</w:t>
      </w:r>
    </w:p>
    <w:p w:rsidR="002D05B4" w:rsidRDefault="002D05B4">
      <w:pPr>
        <w:pStyle w:val="ConsPlusNormal"/>
        <w:spacing w:before="220"/>
        <w:ind w:firstLine="540"/>
        <w:jc w:val="both"/>
      </w:pPr>
      <w:bookmarkStart w:id="18" w:name="P123"/>
      <w:bookmarkEnd w:id="18"/>
      <w:r>
        <w:t xml:space="preserve">17.3. Уведомление, указанное в </w:t>
      </w:r>
      <w:hyperlink w:anchor="P114" w:history="1">
        <w:r>
          <w:rPr>
            <w:color w:val="0000FF"/>
          </w:rPr>
          <w:t>подпункте 16.5 пункта 16</w:t>
        </w:r>
      </w:hyperlink>
      <w:r>
        <w:t xml:space="preserve"> настоящего Положения, рассматривается подразделением по профилактике коррупционных и иных правонарушений государственного органа или подразделением кадровой службы государственного органа, или уполномоченным лицом кадровой службы государственного органа,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гражданской службы в государственном органе, требований </w:t>
      </w:r>
      <w:hyperlink r:id="rId57" w:history="1">
        <w:r>
          <w:rPr>
            <w:color w:val="0000FF"/>
          </w:rPr>
          <w:t>статьи 12</w:t>
        </w:r>
      </w:hyperlink>
      <w:r>
        <w:t xml:space="preserve"> Федерального закона от 25 декабря 2008 г. N 273-ФЗ "О противодействии коррупции".</w:t>
      </w:r>
    </w:p>
    <w:p w:rsidR="002D05B4" w:rsidRDefault="002D05B4">
      <w:pPr>
        <w:pStyle w:val="ConsPlusNormal"/>
        <w:jc w:val="both"/>
      </w:pPr>
      <w:r>
        <w:t xml:space="preserve">(п. 17.3 введен </w:t>
      </w:r>
      <w:hyperlink r:id="rId58" w:history="1">
        <w:r>
          <w:rPr>
            <w:color w:val="0000FF"/>
          </w:rPr>
          <w:t>постановлением</w:t>
        </w:r>
      </w:hyperlink>
      <w:r>
        <w:t xml:space="preserve"> Администрации Псковской области от 04.02.2015 N 48; в ред. </w:t>
      </w:r>
      <w:hyperlink r:id="rId59" w:history="1">
        <w:r>
          <w:rPr>
            <w:color w:val="0000FF"/>
          </w:rPr>
          <w:t>постановления</w:t>
        </w:r>
      </w:hyperlink>
      <w:r>
        <w:t xml:space="preserve"> Администрации Псковской области от 01.06.2016 N 176)</w:t>
      </w:r>
    </w:p>
    <w:p w:rsidR="002D05B4" w:rsidRDefault="002D05B4">
      <w:pPr>
        <w:pStyle w:val="ConsPlusNormal"/>
        <w:spacing w:before="220"/>
        <w:ind w:firstLine="540"/>
        <w:jc w:val="both"/>
      </w:pPr>
      <w:bookmarkStart w:id="19" w:name="P125"/>
      <w:bookmarkEnd w:id="19"/>
      <w:r>
        <w:t xml:space="preserve">17.4. Уведомление, указанное в </w:t>
      </w:r>
      <w:hyperlink w:anchor="P109" w:history="1">
        <w:r>
          <w:rPr>
            <w:color w:val="0000FF"/>
          </w:rPr>
          <w:t>абзаце пятом подпункта 16.2 пункта 16</w:t>
        </w:r>
      </w:hyperlink>
      <w:r>
        <w:t xml:space="preserve"> настоящего Положения, рассматривается подразделением по профилактике коррупционных и иных правонарушений государственного органа или подразделением кадровой службы государственного органа, или уполномоченным лицом кадровой службы государственного органа,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2D05B4" w:rsidRDefault="002D05B4">
      <w:pPr>
        <w:pStyle w:val="ConsPlusNormal"/>
        <w:jc w:val="both"/>
      </w:pPr>
      <w:r>
        <w:t xml:space="preserve">(п. 17.4 введен </w:t>
      </w:r>
      <w:hyperlink r:id="rId60" w:history="1">
        <w:r>
          <w:rPr>
            <w:color w:val="0000FF"/>
          </w:rPr>
          <w:t>постановлением</w:t>
        </w:r>
      </w:hyperlink>
      <w:r>
        <w:t xml:space="preserve"> Администрации Псковской области от 01.06.2016 N 176)</w:t>
      </w:r>
    </w:p>
    <w:p w:rsidR="002D05B4" w:rsidRDefault="002D05B4">
      <w:pPr>
        <w:pStyle w:val="ConsPlusNormal"/>
        <w:spacing w:before="220"/>
        <w:ind w:firstLine="540"/>
        <w:jc w:val="both"/>
      </w:pPr>
      <w:r>
        <w:lastRenderedPageBreak/>
        <w:t xml:space="preserve">17.5. При подготовке мотивированного заключения по результатам рассмотрения обращения, указанного в </w:t>
      </w:r>
      <w:hyperlink w:anchor="P105" w:history="1">
        <w:r>
          <w:rPr>
            <w:color w:val="0000FF"/>
          </w:rPr>
          <w:t>абзаце втором подпункта 16.2 пункта 16</w:t>
        </w:r>
      </w:hyperlink>
      <w:r>
        <w:t xml:space="preserve"> настоящего Положения, или уведомлений, указанных в </w:t>
      </w:r>
      <w:hyperlink w:anchor="P109" w:history="1">
        <w:r>
          <w:rPr>
            <w:color w:val="0000FF"/>
          </w:rPr>
          <w:t>абзаце пятом подпункта 16.2</w:t>
        </w:r>
      </w:hyperlink>
      <w:r>
        <w:t xml:space="preserve"> и </w:t>
      </w:r>
      <w:hyperlink w:anchor="P114" w:history="1">
        <w:r>
          <w:rPr>
            <w:color w:val="0000FF"/>
          </w:rPr>
          <w:t>подпункте 16.5 пункта 16</w:t>
        </w:r>
      </w:hyperlink>
      <w:r>
        <w:t xml:space="preserve"> настоящего Положения, должностные лица подразделения по профилактике коррупционных и иных правонарушений государственного органа или подразделения кадровой службы государственного органа, или уполномоченное лицо кадровой службы государственного органа, ответственное за работу по профилактике коррупционных и иных правонарушений, имеют право проводить собеседование с гражданским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сорока пяти дней со дня поступления уведомления. Указанный срок может быть продлен с согласия председателя комиссии, но не более чем на тридцать дней.</w:t>
      </w:r>
    </w:p>
    <w:p w:rsidR="002D05B4" w:rsidRDefault="002D05B4">
      <w:pPr>
        <w:pStyle w:val="ConsPlusNormal"/>
        <w:jc w:val="both"/>
      </w:pPr>
      <w:r>
        <w:t xml:space="preserve">(п. 17.5 в ред. </w:t>
      </w:r>
      <w:hyperlink r:id="rId61" w:history="1">
        <w:r>
          <w:rPr>
            <w:color w:val="0000FF"/>
          </w:rPr>
          <w:t>постановления</w:t>
        </w:r>
      </w:hyperlink>
      <w:r>
        <w:t xml:space="preserve"> Администрации Псковской области от 18.04.2019 N 144)</w:t>
      </w:r>
    </w:p>
    <w:p w:rsidR="002D05B4" w:rsidRDefault="002D05B4">
      <w:pPr>
        <w:pStyle w:val="ConsPlusNormal"/>
        <w:spacing w:before="220"/>
        <w:ind w:firstLine="540"/>
        <w:jc w:val="both"/>
      </w:pPr>
      <w:r>
        <w:t xml:space="preserve">17.6. Мотивированные заключения, предусмотренные </w:t>
      </w:r>
      <w:hyperlink w:anchor="P117" w:history="1">
        <w:r>
          <w:rPr>
            <w:color w:val="0000FF"/>
          </w:rPr>
          <w:t>пунктами 17.1</w:t>
        </w:r>
      </w:hyperlink>
      <w:r>
        <w:t xml:space="preserve">, </w:t>
      </w:r>
      <w:hyperlink w:anchor="P123" w:history="1">
        <w:r>
          <w:rPr>
            <w:color w:val="0000FF"/>
          </w:rPr>
          <w:t>17.3</w:t>
        </w:r>
      </w:hyperlink>
      <w:r>
        <w:t xml:space="preserve"> и </w:t>
      </w:r>
      <w:hyperlink w:anchor="P125" w:history="1">
        <w:r>
          <w:rPr>
            <w:color w:val="0000FF"/>
          </w:rPr>
          <w:t>17.4</w:t>
        </w:r>
      </w:hyperlink>
      <w:r>
        <w:t xml:space="preserve"> настоящего Положения, должны содержать:</w:t>
      </w:r>
    </w:p>
    <w:p w:rsidR="002D05B4" w:rsidRDefault="002D05B4">
      <w:pPr>
        <w:pStyle w:val="ConsPlusNormal"/>
        <w:spacing w:before="220"/>
        <w:ind w:firstLine="540"/>
        <w:jc w:val="both"/>
      </w:pPr>
      <w:r>
        <w:t xml:space="preserve">а) информацию, изложенную в обращениях или уведомлениях, указанных в </w:t>
      </w:r>
      <w:hyperlink w:anchor="P105" w:history="1">
        <w:r>
          <w:rPr>
            <w:color w:val="0000FF"/>
          </w:rPr>
          <w:t>абзацах втором</w:t>
        </w:r>
      </w:hyperlink>
      <w:r>
        <w:t xml:space="preserve"> и </w:t>
      </w:r>
      <w:hyperlink w:anchor="P109" w:history="1">
        <w:r>
          <w:rPr>
            <w:color w:val="0000FF"/>
          </w:rPr>
          <w:t>пятом подпункта 16.2</w:t>
        </w:r>
      </w:hyperlink>
      <w:r>
        <w:t xml:space="preserve"> и </w:t>
      </w:r>
      <w:hyperlink w:anchor="P114" w:history="1">
        <w:r>
          <w:rPr>
            <w:color w:val="0000FF"/>
          </w:rPr>
          <w:t>подпункте 16.5 пункта 16</w:t>
        </w:r>
      </w:hyperlink>
      <w:r>
        <w:t xml:space="preserve"> настоящего Положения;</w:t>
      </w:r>
    </w:p>
    <w:p w:rsidR="002D05B4" w:rsidRDefault="002D05B4">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2D05B4" w:rsidRDefault="002D05B4">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105" w:history="1">
        <w:r>
          <w:rPr>
            <w:color w:val="0000FF"/>
          </w:rPr>
          <w:t>абзацах втором</w:t>
        </w:r>
      </w:hyperlink>
      <w:r>
        <w:t xml:space="preserve"> и </w:t>
      </w:r>
      <w:hyperlink w:anchor="P109" w:history="1">
        <w:r>
          <w:rPr>
            <w:color w:val="0000FF"/>
          </w:rPr>
          <w:t>пятом подпункта 16.2</w:t>
        </w:r>
      </w:hyperlink>
      <w:r>
        <w:t xml:space="preserve"> и </w:t>
      </w:r>
      <w:hyperlink w:anchor="P114" w:history="1">
        <w:r>
          <w:rPr>
            <w:color w:val="0000FF"/>
          </w:rPr>
          <w:t>подпункте 16.5 пункта 16</w:t>
        </w:r>
      </w:hyperlink>
      <w:r>
        <w:t xml:space="preserve"> настоящего Положения, а также рекомендации для принятия одного из решений в соответствии с </w:t>
      </w:r>
      <w:hyperlink w:anchor="P163" w:history="1">
        <w:r>
          <w:rPr>
            <w:color w:val="0000FF"/>
          </w:rPr>
          <w:t>пунктами 24</w:t>
        </w:r>
      </w:hyperlink>
      <w:r>
        <w:t xml:space="preserve">, </w:t>
      </w:r>
      <w:hyperlink w:anchor="P178" w:history="1">
        <w:r>
          <w:rPr>
            <w:color w:val="0000FF"/>
          </w:rPr>
          <w:t>25.3</w:t>
        </w:r>
      </w:hyperlink>
      <w:r>
        <w:t xml:space="preserve">, </w:t>
      </w:r>
      <w:hyperlink w:anchor="P185" w:history="1">
        <w:r>
          <w:rPr>
            <w:color w:val="0000FF"/>
          </w:rPr>
          <w:t>26.1</w:t>
        </w:r>
      </w:hyperlink>
      <w:r>
        <w:t xml:space="preserve"> настоящего Положения или иного решения.</w:t>
      </w:r>
    </w:p>
    <w:p w:rsidR="002D05B4" w:rsidRDefault="002D05B4">
      <w:pPr>
        <w:pStyle w:val="ConsPlusNormal"/>
        <w:jc w:val="both"/>
      </w:pPr>
      <w:r>
        <w:t xml:space="preserve">(п. 17.6 введен </w:t>
      </w:r>
      <w:hyperlink r:id="rId62" w:history="1">
        <w:r>
          <w:rPr>
            <w:color w:val="0000FF"/>
          </w:rPr>
          <w:t>постановлением</w:t>
        </w:r>
      </w:hyperlink>
      <w:r>
        <w:t xml:space="preserve"> Администрации Псковской области от 28.12.2017 N 541)</w:t>
      </w:r>
    </w:p>
    <w:p w:rsidR="002D05B4" w:rsidRDefault="002D05B4">
      <w:pPr>
        <w:pStyle w:val="ConsPlusNormal"/>
        <w:spacing w:before="220"/>
        <w:ind w:firstLine="540"/>
        <w:jc w:val="both"/>
      </w:pPr>
      <w:r>
        <w:t>18. Председатель комиссии при поступлении к нему в порядке, предусмотренном нормативным правовым актом государственного органа, информации, содержащей основания для проведения заседания комиссии:</w:t>
      </w:r>
    </w:p>
    <w:p w:rsidR="002D05B4" w:rsidRDefault="002D05B4">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41" w:history="1">
        <w:r>
          <w:rPr>
            <w:color w:val="0000FF"/>
          </w:rPr>
          <w:t>пунктами 18.1</w:t>
        </w:r>
      </w:hyperlink>
      <w:r>
        <w:t xml:space="preserve"> и </w:t>
      </w:r>
      <w:hyperlink w:anchor="P143" w:history="1">
        <w:r>
          <w:rPr>
            <w:color w:val="0000FF"/>
          </w:rPr>
          <w:t>18.2</w:t>
        </w:r>
      </w:hyperlink>
      <w:r>
        <w:t xml:space="preserve"> настоящего Положения;</w:t>
      </w:r>
    </w:p>
    <w:p w:rsidR="002D05B4" w:rsidRDefault="002D05B4">
      <w:pPr>
        <w:pStyle w:val="ConsPlusNormal"/>
        <w:jc w:val="both"/>
      </w:pPr>
      <w:r>
        <w:t xml:space="preserve">(пп. "а" в ред. </w:t>
      </w:r>
      <w:hyperlink r:id="rId63" w:history="1">
        <w:r>
          <w:rPr>
            <w:color w:val="0000FF"/>
          </w:rPr>
          <w:t>постановления</w:t>
        </w:r>
      </w:hyperlink>
      <w:r>
        <w:t xml:space="preserve"> Администрации Псковской области от 18.04.2019 N 144)</w:t>
      </w:r>
    </w:p>
    <w:p w:rsidR="002D05B4" w:rsidRDefault="002D05B4">
      <w:pPr>
        <w:pStyle w:val="ConsPlusNormal"/>
        <w:spacing w:before="220"/>
        <w:ind w:firstLine="540"/>
        <w:jc w:val="both"/>
      </w:pPr>
      <w: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по профилактике коррупционных и иных правонарушений государственного органа, либо в кадровое подразделение государственного органа либо уполномоченному лицу кадровой службы государственного органа, ответственному за работу по профилактике коррупционных и иных правонарушений, и с результатами ее проверки;</w:t>
      </w:r>
    </w:p>
    <w:p w:rsidR="002D05B4" w:rsidRDefault="002D05B4">
      <w:pPr>
        <w:pStyle w:val="ConsPlusNormal"/>
        <w:jc w:val="both"/>
      </w:pPr>
      <w:r>
        <w:t xml:space="preserve">(в ред. </w:t>
      </w:r>
      <w:hyperlink r:id="rId64" w:history="1">
        <w:r>
          <w:rPr>
            <w:color w:val="0000FF"/>
          </w:rPr>
          <w:t>постановления</w:t>
        </w:r>
      </w:hyperlink>
      <w:r>
        <w:t xml:space="preserve"> Администрации Псковской области от 28.10.2015 N 490)</w:t>
      </w:r>
    </w:p>
    <w:p w:rsidR="002D05B4" w:rsidRDefault="002D05B4">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95" w:history="1">
        <w:r>
          <w:rPr>
            <w:color w:val="0000FF"/>
          </w:rPr>
          <w:t>подпункте 13.2 пункта 13</w:t>
        </w:r>
      </w:hyperlink>
      <w:r>
        <w:t xml:space="preserve"> настоящего Положения, принимает решение об их удовлетворении (об </w:t>
      </w:r>
      <w:r>
        <w:lastRenderedPageBreak/>
        <w:t>отказе в удовлетворении) и о рассмотрении (об отказе в рассмотрении) в ходе заседания комиссии дополнительных материалов.</w:t>
      </w:r>
    </w:p>
    <w:p w:rsidR="002D05B4" w:rsidRDefault="002D05B4">
      <w:pPr>
        <w:pStyle w:val="ConsPlusNormal"/>
        <w:jc w:val="both"/>
      </w:pPr>
      <w:r>
        <w:t xml:space="preserve">(п. 18 в ред. </w:t>
      </w:r>
      <w:hyperlink r:id="rId65" w:history="1">
        <w:r>
          <w:rPr>
            <w:color w:val="0000FF"/>
          </w:rPr>
          <w:t>постановления</w:t>
        </w:r>
      </w:hyperlink>
      <w:r>
        <w:t xml:space="preserve"> Администрации Псковской области от 04.02.2015 N 48)</w:t>
      </w:r>
    </w:p>
    <w:p w:rsidR="002D05B4" w:rsidRDefault="002D05B4">
      <w:pPr>
        <w:pStyle w:val="ConsPlusNormal"/>
        <w:spacing w:before="220"/>
        <w:ind w:firstLine="540"/>
        <w:jc w:val="both"/>
      </w:pPr>
      <w:bookmarkStart w:id="20" w:name="P141"/>
      <w:bookmarkEnd w:id="20"/>
      <w:r>
        <w:t xml:space="preserve">18.1. Заседание комиссии по рассмотрению заявлений, указанных в </w:t>
      </w:r>
      <w:hyperlink w:anchor="P106" w:history="1">
        <w:r>
          <w:rPr>
            <w:color w:val="0000FF"/>
          </w:rPr>
          <w:t>абзацах третьем</w:t>
        </w:r>
      </w:hyperlink>
      <w:r>
        <w:t xml:space="preserve"> и </w:t>
      </w:r>
      <w:hyperlink w:anchor="P107" w:history="1">
        <w:r>
          <w:rPr>
            <w:color w:val="0000FF"/>
          </w:rPr>
          <w:t>четвертом подпункта 16.2 пункта 16</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D05B4" w:rsidRDefault="002D05B4">
      <w:pPr>
        <w:pStyle w:val="ConsPlusNormal"/>
        <w:jc w:val="both"/>
      </w:pPr>
      <w:r>
        <w:t xml:space="preserve">(п. 18.1 введен </w:t>
      </w:r>
      <w:hyperlink r:id="rId66" w:history="1">
        <w:r>
          <w:rPr>
            <w:color w:val="0000FF"/>
          </w:rPr>
          <w:t>постановлением</w:t>
        </w:r>
      </w:hyperlink>
      <w:r>
        <w:t xml:space="preserve"> Администрации Псковской области от 04.02.2015 N 48; в ред. </w:t>
      </w:r>
      <w:hyperlink r:id="rId67" w:history="1">
        <w:r>
          <w:rPr>
            <w:color w:val="0000FF"/>
          </w:rPr>
          <w:t>постановления</w:t>
        </w:r>
      </w:hyperlink>
      <w:r>
        <w:t xml:space="preserve"> Администрации Псковской области от 01.06.2016 N 176)</w:t>
      </w:r>
    </w:p>
    <w:p w:rsidR="002D05B4" w:rsidRDefault="002D05B4">
      <w:pPr>
        <w:pStyle w:val="ConsPlusNormal"/>
        <w:spacing w:before="220"/>
        <w:ind w:firstLine="540"/>
        <w:jc w:val="both"/>
      </w:pPr>
      <w:bookmarkStart w:id="21" w:name="P143"/>
      <w:bookmarkEnd w:id="21"/>
      <w:r>
        <w:t xml:space="preserve">18.2. Уведомление, указанное в </w:t>
      </w:r>
      <w:hyperlink w:anchor="P114" w:history="1">
        <w:r>
          <w:rPr>
            <w:color w:val="0000FF"/>
          </w:rPr>
          <w:t>подпункте 16.5 пункта 16</w:t>
        </w:r>
      </w:hyperlink>
      <w:r>
        <w:t xml:space="preserve"> настоящего Положения, как правило, рассматривается на очередном (плановом) заседании комиссии.</w:t>
      </w:r>
    </w:p>
    <w:p w:rsidR="002D05B4" w:rsidRDefault="002D05B4">
      <w:pPr>
        <w:pStyle w:val="ConsPlusNormal"/>
        <w:jc w:val="both"/>
      </w:pPr>
      <w:r>
        <w:t xml:space="preserve">(п. 18.2 введен </w:t>
      </w:r>
      <w:hyperlink r:id="rId68" w:history="1">
        <w:r>
          <w:rPr>
            <w:color w:val="0000FF"/>
          </w:rPr>
          <w:t>постановлением</w:t>
        </w:r>
      </w:hyperlink>
      <w:r>
        <w:t xml:space="preserve"> Администрации Псковской области от 04.02.2015 N 48)</w:t>
      </w:r>
    </w:p>
    <w:p w:rsidR="002D05B4" w:rsidRDefault="002D05B4">
      <w:pPr>
        <w:pStyle w:val="ConsPlusNormal"/>
        <w:spacing w:before="220"/>
        <w:ind w:firstLine="540"/>
        <w:jc w:val="both"/>
      </w:pPr>
      <w:r>
        <w:t xml:space="preserve">19.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государственном органе.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103" w:history="1">
        <w:r>
          <w:rPr>
            <w:color w:val="0000FF"/>
          </w:rPr>
          <w:t>подпунктом 16.2 пункта 16</w:t>
        </w:r>
      </w:hyperlink>
      <w:r>
        <w:t xml:space="preserve"> настоящего Положения.</w:t>
      </w:r>
    </w:p>
    <w:p w:rsidR="002D05B4" w:rsidRDefault="002D05B4">
      <w:pPr>
        <w:pStyle w:val="ConsPlusNormal"/>
        <w:jc w:val="both"/>
      </w:pPr>
      <w:r>
        <w:t xml:space="preserve">(п. 19 в ред. </w:t>
      </w:r>
      <w:hyperlink r:id="rId69" w:history="1">
        <w:r>
          <w:rPr>
            <w:color w:val="0000FF"/>
          </w:rPr>
          <w:t>постановления</w:t>
        </w:r>
      </w:hyperlink>
      <w:r>
        <w:t xml:space="preserve"> Администрации Псковской области от 01.06.2016 N 176)</w:t>
      </w:r>
    </w:p>
    <w:p w:rsidR="002D05B4" w:rsidRDefault="002D05B4">
      <w:pPr>
        <w:pStyle w:val="ConsPlusNormal"/>
        <w:spacing w:before="220"/>
        <w:ind w:firstLine="540"/>
        <w:jc w:val="both"/>
      </w:pPr>
      <w:r>
        <w:t>19.1. Заседания комиссии могут проводиться в отсутствие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государственном органе, в случае:</w:t>
      </w:r>
    </w:p>
    <w:p w:rsidR="002D05B4" w:rsidRDefault="002D05B4">
      <w:pPr>
        <w:pStyle w:val="ConsPlusNormal"/>
        <w:spacing w:before="220"/>
        <w:ind w:firstLine="540"/>
        <w:jc w:val="both"/>
      </w:pPr>
      <w:r>
        <w:t xml:space="preserve">а) если в обращении, заявлении или уведомлении, предусмотренных </w:t>
      </w:r>
      <w:hyperlink w:anchor="P103" w:history="1">
        <w:r>
          <w:rPr>
            <w:color w:val="0000FF"/>
          </w:rPr>
          <w:t>подпунктом 16.2 пункта 16</w:t>
        </w:r>
      </w:hyperlink>
      <w: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
    <w:p w:rsidR="002D05B4" w:rsidRDefault="002D05B4">
      <w:pPr>
        <w:pStyle w:val="ConsPlusNormal"/>
        <w:spacing w:before="220"/>
        <w:ind w:firstLine="540"/>
        <w:jc w:val="both"/>
      </w:pPr>
      <w:r>
        <w:t>б)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2D05B4" w:rsidRDefault="002D05B4">
      <w:pPr>
        <w:pStyle w:val="ConsPlusNormal"/>
        <w:jc w:val="both"/>
      </w:pPr>
      <w:r>
        <w:t xml:space="preserve">(п. 19.1 введен </w:t>
      </w:r>
      <w:hyperlink r:id="rId70" w:history="1">
        <w:r>
          <w:rPr>
            <w:color w:val="0000FF"/>
          </w:rPr>
          <w:t>постановлением</w:t>
        </w:r>
      </w:hyperlink>
      <w:r>
        <w:t xml:space="preserve"> Администрации Псковской области от 01.06.2016 N 176)</w:t>
      </w:r>
    </w:p>
    <w:p w:rsidR="002D05B4" w:rsidRDefault="002D05B4">
      <w:pPr>
        <w:pStyle w:val="ConsPlusNormal"/>
        <w:spacing w:before="220"/>
        <w:ind w:firstLine="540"/>
        <w:jc w:val="both"/>
      </w:pPr>
      <w:r>
        <w:t>20. На заседании комиссии заслушиваются пояснения гражданского служащего или гражданина, замещавшего должность гражданской службы в государственном органе (с их согласия), и иных лиц, рассматриваются материалы по существу вынесенных на данное заседание вопросов, а также дополнительные материалы.</w:t>
      </w:r>
    </w:p>
    <w:p w:rsidR="002D05B4" w:rsidRDefault="002D05B4">
      <w:pPr>
        <w:pStyle w:val="ConsPlusNormal"/>
        <w:jc w:val="both"/>
      </w:pPr>
      <w:r>
        <w:t xml:space="preserve">(п. 20 в ред. </w:t>
      </w:r>
      <w:hyperlink r:id="rId71" w:history="1">
        <w:r>
          <w:rPr>
            <w:color w:val="0000FF"/>
          </w:rPr>
          <w:t>постановления</w:t>
        </w:r>
      </w:hyperlink>
      <w:r>
        <w:t xml:space="preserve"> Администрации Псковской области от 04.02.2015 N 48)</w:t>
      </w:r>
    </w:p>
    <w:p w:rsidR="002D05B4" w:rsidRDefault="002D05B4">
      <w:pPr>
        <w:pStyle w:val="ConsPlusNormal"/>
        <w:spacing w:before="220"/>
        <w:ind w:firstLine="540"/>
        <w:jc w:val="both"/>
      </w:pPr>
      <w:r>
        <w:t>21. Члены комиссии и лица, участвовавшие в заседании комиссии, не вправе разглашать сведения, ставшие им известными в ходе работы комиссии.</w:t>
      </w:r>
    </w:p>
    <w:p w:rsidR="002D05B4" w:rsidRDefault="002D05B4">
      <w:pPr>
        <w:pStyle w:val="ConsPlusNormal"/>
        <w:spacing w:before="220"/>
        <w:ind w:firstLine="540"/>
        <w:jc w:val="both"/>
      </w:pPr>
      <w:bookmarkStart w:id="22" w:name="P154"/>
      <w:bookmarkEnd w:id="22"/>
      <w:r>
        <w:t xml:space="preserve">22. По итогам рассмотрения вопроса, указанного в </w:t>
      </w:r>
      <w:hyperlink w:anchor="P101" w:history="1">
        <w:r>
          <w:rPr>
            <w:color w:val="0000FF"/>
          </w:rPr>
          <w:t>абзаце втором подпункта 16.1 пункта 16</w:t>
        </w:r>
      </w:hyperlink>
      <w:r>
        <w:t xml:space="preserve"> настоящего Положения, комиссия принимает одно из следующих решений:</w:t>
      </w:r>
    </w:p>
    <w:p w:rsidR="002D05B4" w:rsidRDefault="002D05B4">
      <w:pPr>
        <w:pStyle w:val="ConsPlusNormal"/>
        <w:spacing w:before="220"/>
        <w:ind w:firstLine="540"/>
        <w:jc w:val="both"/>
      </w:pPr>
      <w:bookmarkStart w:id="23" w:name="P155"/>
      <w:bookmarkEnd w:id="23"/>
      <w:r>
        <w:t xml:space="preserve">а) установить, что сведения, представленные гражданским служащим в соответствии с </w:t>
      </w:r>
      <w:hyperlink r:id="rId72" w:history="1">
        <w:r>
          <w:rPr>
            <w:color w:val="0000FF"/>
          </w:rPr>
          <w:t>подпунктом 1.1 пункта 1</w:t>
        </w:r>
      </w:hyperlink>
      <w:r>
        <w:t xml:space="preserve">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службой области, и государственными гражданскими служащими области, и соблюдения государственными гражданскими служащими области требований к служебному поведению, утвержденного постановлением Администрации области от 27 февраля 2010 г. N 63, </w:t>
      </w:r>
      <w:r>
        <w:lastRenderedPageBreak/>
        <w:t>являются достоверными и полными;</w:t>
      </w:r>
    </w:p>
    <w:p w:rsidR="002D05B4" w:rsidRDefault="002D05B4">
      <w:pPr>
        <w:pStyle w:val="ConsPlusNormal"/>
        <w:spacing w:before="220"/>
        <w:ind w:firstLine="540"/>
        <w:jc w:val="both"/>
      </w:pPr>
      <w:r>
        <w:t xml:space="preserve">б) установить, что сведения, представленные гражданским служащим в соответствии с </w:t>
      </w:r>
      <w:hyperlink r:id="rId73" w:history="1">
        <w:r>
          <w:rPr>
            <w:color w:val="0000FF"/>
          </w:rPr>
          <w:t>подпунктом 1.1 пункта 1</w:t>
        </w:r>
      </w:hyperlink>
      <w:r>
        <w:t xml:space="preserve"> Положения, названного в </w:t>
      </w:r>
      <w:hyperlink w:anchor="P155" w:history="1">
        <w:r>
          <w:rPr>
            <w:color w:val="0000FF"/>
          </w:rPr>
          <w:t>подпункте "а"</w:t>
        </w:r>
      </w:hyperlink>
      <w:r>
        <w:t xml:space="preserve"> настоящего пункта, являются недостоверными и (или) неполными.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2D05B4" w:rsidRDefault="002D05B4">
      <w:pPr>
        <w:pStyle w:val="ConsPlusNormal"/>
        <w:jc w:val="both"/>
      </w:pPr>
      <w:r>
        <w:t xml:space="preserve">(п. 22 в ред. </w:t>
      </w:r>
      <w:hyperlink r:id="rId74" w:history="1">
        <w:r>
          <w:rPr>
            <w:color w:val="0000FF"/>
          </w:rPr>
          <w:t>постановления</w:t>
        </w:r>
      </w:hyperlink>
      <w:r>
        <w:t xml:space="preserve"> Администрации Псковской области от 18.07.2014 N 328)</w:t>
      </w:r>
    </w:p>
    <w:p w:rsidR="002D05B4" w:rsidRDefault="002D05B4">
      <w:pPr>
        <w:pStyle w:val="ConsPlusNormal"/>
        <w:spacing w:before="220"/>
        <w:ind w:firstLine="540"/>
        <w:jc w:val="both"/>
      </w:pPr>
      <w:r>
        <w:t xml:space="preserve">23. По итогам рассмотрения вопроса, указанного в </w:t>
      </w:r>
      <w:hyperlink w:anchor="P102" w:history="1">
        <w:r>
          <w:rPr>
            <w:color w:val="0000FF"/>
          </w:rPr>
          <w:t>абзаце третьем подпункта 16.1 пункта 16</w:t>
        </w:r>
      </w:hyperlink>
      <w:r>
        <w:t xml:space="preserve"> настоящего Положения, комиссия принимает одно из следующих решений:</w:t>
      </w:r>
    </w:p>
    <w:p w:rsidR="002D05B4" w:rsidRDefault="002D05B4">
      <w:pPr>
        <w:pStyle w:val="ConsPlusNormal"/>
        <w:spacing w:before="220"/>
        <w:ind w:firstLine="540"/>
        <w:jc w:val="both"/>
      </w:pPr>
      <w:r>
        <w:t>а) установить, что гражданский служащий соблюдал требования к служебному поведению и (или) требования об урегулировании конфликта интересов;</w:t>
      </w:r>
    </w:p>
    <w:p w:rsidR="002D05B4" w:rsidRDefault="002D05B4">
      <w:pPr>
        <w:pStyle w:val="ConsPlusNormal"/>
        <w:spacing w:before="220"/>
        <w:ind w:firstLine="540"/>
        <w:jc w:val="both"/>
      </w:pPr>
      <w: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2D05B4" w:rsidRDefault="002D05B4">
      <w:pPr>
        <w:pStyle w:val="ConsPlusNormal"/>
        <w:jc w:val="both"/>
      </w:pPr>
      <w:r>
        <w:t xml:space="preserve">(пп. "б" в ред. </w:t>
      </w:r>
      <w:hyperlink r:id="rId75" w:history="1">
        <w:r>
          <w:rPr>
            <w:color w:val="0000FF"/>
          </w:rPr>
          <w:t>постановления</w:t>
        </w:r>
      </w:hyperlink>
      <w:r>
        <w:t xml:space="preserve"> Администрации Псковской области от 01.06.2016 N 176)</w:t>
      </w:r>
    </w:p>
    <w:p w:rsidR="002D05B4" w:rsidRDefault="002D05B4">
      <w:pPr>
        <w:pStyle w:val="ConsPlusNormal"/>
        <w:jc w:val="both"/>
      </w:pPr>
      <w:r>
        <w:t xml:space="preserve">(п. 23 в ред. </w:t>
      </w:r>
      <w:hyperlink r:id="rId76" w:history="1">
        <w:r>
          <w:rPr>
            <w:color w:val="0000FF"/>
          </w:rPr>
          <w:t>постановления</w:t>
        </w:r>
      </w:hyperlink>
      <w:r>
        <w:t xml:space="preserve"> Администрации Псковской области от 18.07.2014 N 328)</w:t>
      </w:r>
    </w:p>
    <w:p w:rsidR="002D05B4" w:rsidRDefault="002D05B4">
      <w:pPr>
        <w:pStyle w:val="ConsPlusNormal"/>
        <w:spacing w:before="220"/>
        <w:ind w:firstLine="540"/>
        <w:jc w:val="both"/>
      </w:pPr>
      <w:bookmarkStart w:id="24" w:name="P163"/>
      <w:bookmarkEnd w:id="24"/>
      <w:r>
        <w:t xml:space="preserve">24. По итогам рассмотрения вопроса, указанного в </w:t>
      </w:r>
      <w:hyperlink w:anchor="P105" w:history="1">
        <w:r>
          <w:rPr>
            <w:color w:val="0000FF"/>
          </w:rPr>
          <w:t>абзаце втором подпункта 16.2 пункта 16</w:t>
        </w:r>
      </w:hyperlink>
      <w:r>
        <w:t xml:space="preserve"> настоящего Положения, комиссия принимает одно из следующих решений:</w:t>
      </w:r>
    </w:p>
    <w:p w:rsidR="002D05B4" w:rsidRDefault="002D05B4">
      <w:pPr>
        <w:pStyle w:val="ConsPlusNormal"/>
        <w:spacing w:before="220"/>
        <w:ind w:firstLine="54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2D05B4" w:rsidRDefault="002D05B4">
      <w:pPr>
        <w:pStyle w:val="ConsPlusNormal"/>
        <w:spacing w:before="220"/>
        <w:ind w:firstLine="540"/>
        <w:jc w:val="both"/>
      </w:pPr>
      <w:r>
        <w:t>б) отказать гражданину в замещении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2D05B4" w:rsidRDefault="002D05B4">
      <w:pPr>
        <w:pStyle w:val="ConsPlusNormal"/>
        <w:jc w:val="both"/>
      </w:pPr>
      <w:r>
        <w:t xml:space="preserve">(п. 24 в ред. </w:t>
      </w:r>
      <w:hyperlink r:id="rId77" w:history="1">
        <w:r>
          <w:rPr>
            <w:color w:val="0000FF"/>
          </w:rPr>
          <w:t>постановления</w:t>
        </w:r>
      </w:hyperlink>
      <w:r>
        <w:t xml:space="preserve"> Администрации Псковской области от 18.07.2014 N 328)</w:t>
      </w:r>
    </w:p>
    <w:p w:rsidR="002D05B4" w:rsidRDefault="002D05B4">
      <w:pPr>
        <w:pStyle w:val="ConsPlusNormal"/>
        <w:spacing w:before="220"/>
        <w:ind w:firstLine="540"/>
        <w:jc w:val="both"/>
      </w:pPr>
      <w:bookmarkStart w:id="25" w:name="P167"/>
      <w:bookmarkEnd w:id="25"/>
      <w:r>
        <w:t xml:space="preserve">25. По итогам рассмотрения вопроса, указанного в </w:t>
      </w:r>
      <w:hyperlink w:anchor="P106" w:history="1">
        <w:r>
          <w:rPr>
            <w:color w:val="0000FF"/>
          </w:rPr>
          <w:t>абзаце третьем подпункта 16.2 пункта 16</w:t>
        </w:r>
      </w:hyperlink>
      <w:r>
        <w:t xml:space="preserve"> настоящего Положения, комиссия принимает одно из следующих решений:</w:t>
      </w:r>
    </w:p>
    <w:p w:rsidR="002D05B4" w:rsidRDefault="002D05B4">
      <w:pPr>
        <w:pStyle w:val="ConsPlusNormal"/>
        <w:spacing w:before="220"/>
        <w:ind w:firstLine="540"/>
        <w:jc w:val="both"/>
      </w:pPr>
      <w: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D05B4" w:rsidRDefault="002D05B4">
      <w:pPr>
        <w:pStyle w:val="ConsPlusNormal"/>
        <w:spacing w:before="220"/>
        <w:ind w:firstLine="540"/>
        <w:jc w:val="both"/>
      </w:pPr>
      <w: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2D05B4" w:rsidRDefault="002D05B4">
      <w:pPr>
        <w:pStyle w:val="ConsPlusNormal"/>
        <w:spacing w:before="220"/>
        <w:ind w:firstLine="540"/>
        <w:jc w:val="both"/>
      </w:pPr>
      <w:r>
        <w:t xml:space="preserve">в) утратил силу. - </w:t>
      </w:r>
      <w:hyperlink r:id="rId78" w:history="1">
        <w:r>
          <w:rPr>
            <w:color w:val="0000FF"/>
          </w:rPr>
          <w:t>Постановление</w:t>
        </w:r>
      </w:hyperlink>
      <w:r>
        <w:t xml:space="preserve"> Администрации Псковской области от 01.06.2016 N 176.</w:t>
      </w:r>
    </w:p>
    <w:p w:rsidR="002D05B4" w:rsidRDefault="002D05B4">
      <w:pPr>
        <w:pStyle w:val="ConsPlusNormal"/>
        <w:spacing w:before="220"/>
        <w:ind w:firstLine="540"/>
        <w:jc w:val="both"/>
      </w:pPr>
      <w:bookmarkStart w:id="26" w:name="P171"/>
      <w:bookmarkEnd w:id="26"/>
      <w:r>
        <w:t xml:space="preserve">25.1. По итогам рассмотрения вопроса, указанного в </w:t>
      </w:r>
      <w:hyperlink w:anchor="P112" w:history="1">
        <w:r>
          <w:rPr>
            <w:color w:val="0000FF"/>
          </w:rPr>
          <w:t>подпункте 16.4 пункта 16</w:t>
        </w:r>
      </w:hyperlink>
      <w:r>
        <w:t xml:space="preserve"> настоящего Положения, комиссия принимает одно из следующих решений:</w:t>
      </w:r>
    </w:p>
    <w:p w:rsidR="002D05B4" w:rsidRDefault="002D05B4">
      <w:pPr>
        <w:pStyle w:val="ConsPlusNormal"/>
        <w:spacing w:before="220"/>
        <w:ind w:firstLine="540"/>
        <w:jc w:val="both"/>
      </w:pPr>
      <w:r>
        <w:t xml:space="preserve">а) признать, что сведения, представленные гражданским служащим в соответствии с </w:t>
      </w:r>
      <w:hyperlink r:id="rId79" w:history="1">
        <w:r>
          <w:rPr>
            <w:color w:val="0000FF"/>
          </w:rPr>
          <w:t xml:space="preserve">частью </w:t>
        </w:r>
        <w:r>
          <w:rPr>
            <w:color w:val="0000FF"/>
          </w:rPr>
          <w:lastRenderedPageBreak/>
          <w:t>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2D05B4" w:rsidRDefault="002D05B4">
      <w:pPr>
        <w:pStyle w:val="ConsPlusNormal"/>
        <w:spacing w:before="220"/>
        <w:ind w:firstLine="540"/>
        <w:jc w:val="both"/>
      </w:pPr>
      <w:r>
        <w:t xml:space="preserve">б) признать, что сведения, представленные гражданским служащим в соответствии с </w:t>
      </w:r>
      <w:hyperlink r:id="rId8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2D05B4" w:rsidRDefault="002D05B4">
      <w:pPr>
        <w:pStyle w:val="ConsPlusNormal"/>
        <w:spacing w:before="220"/>
        <w:ind w:firstLine="540"/>
        <w:jc w:val="both"/>
      </w:pPr>
      <w:r>
        <w:t xml:space="preserve">25.2. По итогам рассмотрения вопроса, указанного в </w:t>
      </w:r>
      <w:hyperlink w:anchor="P107" w:history="1">
        <w:r>
          <w:rPr>
            <w:color w:val="0000FF"/>
          </w:rPr>
          <w:t>абзаце четвертом подпункта 16.2 пункта 16</w:t>
        </w:r>
      </w:hyperlink>
      <w:r>
        <w:t xml:space="preserve"> настоящего Положения, комиссия принимает одно из следующих решений:</w:t>
      </w:r>
    </w:p>
    <w:p w:rsidR="002D05B4" w:rsidRDefault="002D05B4">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81"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2D05B4" w:rsidRDefault="002D05B4">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82"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2D05B4" w:rsidRDefault="002D05B4">
      <w:pPr>
        <w:pStyle w:val="ConsPlusNormal"/>
        <w:jc w:val="both"/>
      </w:pPr>
      <w:r>
        <w:t xml:space="preserve">(п. 25.2 введен </w:t>
      </w:r>
      <w:hyperlink r:id="rId83" w:history="1">
        <w:r>
          <w:rPr>
            <w:color w:val="0000FF"/>
          </w:rPr>
          <w:t>постановлением</w:t>
        </w:r>
      </w:hyperlink>
      <w:r>
        <w:t xml:space="preserve"> Администрации Псковской области от 16.06.2015 N 271)</w:t>
      </w:r>
    </w:p>
    <w:p w:rsidR="002D05B4" w:rsidRDefault="002D05B4">
      <w:pPr>
        <w:pStyle w:val="ConsPlusNormal"/>
        <w:spacing w:before="220"/>
        <w:ind w:firstLine="540"/>
        <w:jc w:val="both"/>
      </w:pPr>
      <w:bookmarkStart w:id="27" w:name="P178"/>
      <w:bookmarkEnd w:id="27"/>
      <w:r>
        <w:t xml:space="preserve">25.3. По итогам рассмотрения вопроса, указанного в </w:t>
      </w:r>
      <w:hyperlink w:anchor="P109" w:history="1">
        <w:r>
          <w:rPr>
            <w:color w:val="0000FF"/>
          </w:rPr>
          <w:t>абзаце пятом подпункта 16.2 пункта 16</w:t>
        </w:r>
      </w:hyperlink>
      <w:r>
        <w:t xml:space="preserve"> настоящего Положения, комиссия принимает одно из следующих решений:</w:t>
      </w:r>
    </w:p>
    <w:p w:rsidR="002D05B4" w:rsidRDefault="002D05B4">
      <w:pPr>
        <w:pStyle w:val="ConsPlusNormal"/>
        <w:spacing w:before="220"/>
        <w:ind w:firstLine="540"/>
        <w:jc w:val="both"/>
      </w:pPr>
      <w:r>
        <w:t>а) признать, что при исполнении гражданским служащим должностных обязанностей конфликт интересов отсутствует;</w:t>
      </w:r>
    </w:p>
    <w:p w:rsidR="002D05B4" w:rsidRDefault="002D05B4">
      <w:pPr>
        <w:pStyle w:val="ConsPlusNormal"/>
        <w:spacing w:before="220"/>
        <w:ind w:firstLine="540"/>
        <w:jc w:val="both"/>
      </w:pPr>
      <w: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2D05B4" w:rsidRDefault="002D05B4">
      <w:pPr>
        <w:pStyle w:val="ConsPlusNormal"/>
        <w:jc w:val="both"/>
      </w:pPr>
      <w:r>
        <w:t xml:space="preserve">(п. 25.3 введен </w:t>
      </w:r>
      <w:hyperlink r:id="rId84" w:history="1">
        <w:r>
          <w:rPr>
            <w:color w:val="0000FF"/>
          </w:rPr>
          <w:t>постановлением</w:t>
        </w:r>
      </w:hyperlink>
      <w:r>
        <w:t xml:space="preserve"> Администрации Псковской области от 01.06.2016 N 176)</w:t>
      </w:r>
    </w:p>
    <w:p w:rsidR="002D05B4" w:rsidRDefault="002D05B4">
      <w:pPr>
        <w:pStyle w:val="ConsPlusNormal"/>
        <w:jc w:val="both"/>
      </w:pPr>
      <w:r>
        <w:t xml:space="preserve">(п. 25 в ред. </w:t>
      </w:r>
      <w:hyperlink r:id="rId85" w:history="1">
        <w:r>
          <w:rPr>
            <w:color w:val="0000FF"/>
          </w:rPr>
          <w:t>постановления</w:t>
        </w:r>
      </w:hyperlink>
      <w:r>
        <w:t xml:space="preserve"> Администрации Псковской области от 18.07.2014 N 328)</w:t>
      </w:r>
    </w:p>
    <w:p w:rsidR="002D05B4" w:rsidRDefault="002D05B4">
      <w:pPr>
        <w:pStyle w:val="ConsPlusNormal"/>
        <w:spacing w:before="220"/>
        <w:ind w:firstLine="540"/>
        <w:jc w:val="both"/>
      </w:pPr>
      <w:r>
        <w:t xml:space="preserve">26. По итогам рассмотрения вопросов, предусмотренных </w:t>
      </w:r>
      <w:hyperlink w:anchor="P99" w:history="1">
        <w:r>
          <w:rPr>
            <w:color w:val="0000FF"/>
          </w:rPr>
          <w:t>подпунктами 16.1</w:t>
        </w:r>
      </w:hyperlink>
      <w:r>
        <w:t xml:space="preserve">, </w:t>
      </w:r>
      <w:hyperlink w:anchor="P103" w:history="1">
        <w:r>
          <w:rPr>
            <w:color w:val="0000FF"/>
          </w:rPr>
          <w:t>16.2</w:t>
        </w:r>
      </w:hyperlink>
      <w:r>
        <w:t xml:space="preserve">, </w:t>
      </w:r>
      <w:hyperlink w:anchor="P112" w:history="1">
        <w:r>
          <w:rPr>
            <w:color w:val="0000FF"/>
          </w:rPr>
          <w:t>16.4</w:t>
        </w:r>
      </w:hyperlink>
      <w:r>
        <w:t xml:space="preserve"> и </w:t>
      </w:r>
      <w:hyperlink w:anchor="P114" w:history="1">
        <w:r>
          <w:rPr>
            <w:color w:val="0000FF"/>
          </w:rPr>
          <w:t>16.5 пункта 16</w:t>
        </w:r>
      </w:hyperlink>
      <w:r>
        <w:t xml:space="preserve"> настоящего Положения, при наличии к тому оснований комиссия может принять иное, чем предусмотрено </w:t>
      </w:r>
      <w:hyperlink w:anchor="P154" w:history="1">
        <w:r>
          <w:rPr>
            <w:color w:val="0000FF"/>
          </w:rPr>
          <w:t>пунктами 22</w:t>
        </w:r>
      </w:hyperlink>
      <w:r>
        <w:t xml:space="preserve"> - </w:t>
      </w:r>
      <w:hyperlink w:anchor="P167" w:history="1">
        <w:r>
          <w:rPr>
            <w:color w:val="0000FF"/>
          </w:rPr>
          <w:t>25</w:t>
        </w:r>
      </w:hyperlink>
      <w:r>
        <w:t xml:space="preserve">, </w:t>
      </w:r>
      <w:hyperlink w:anchor="P171" w:history="1">
        <w:r>
          <w:rPr>
            <w:color w:val="0000FF"/>
          </w:rPr>
          <w:t>25.1</w:t>
        </w:r>
      </w:hyperlink>
      <w:r>
        <w:t xml:space="preserve"> - </w:t>
      </w:r>
      <w:hyperlink w:anchor="P178" w:history="1">
        <w:r>
          <w:rPr>
            <w:color w:val="0000FF"/>
          </w:rPr>
          <w:t>25.3</w:t>
        </w:r>
      </w:hyperlink>
      <w:r>
        <w:t xml:space="preserve"> и </w:t>
      </w:r>
      <w:hyperlink w:anchor="P185" w:history="1">
        <w:r>
          <w:rPr>
            <w:color w:val="0000FF"/>
          </w:rPr>
          <w:t>26.1</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2D05B4" w:rsidRDefault="002D05B4">
      <w:pPr>
        <w:pStyle w:val="ConsPlusNormal"/>
        <w:jc w:val="both"/>
      </w:pPr>
      <w:r>
        <w:t xml:space="preserve">(в ред. постановлений Администрации Псковской области от 18.07.2014 </w:t>
      </w:r>
      <w:hyperlink r:id="rId86" w:history="1">
        <w:r>
          <w:rPr>
            <w:color w:val="0000FF"/>
          </w:rPr>
          <w:t>N 328</w:t>
        </w:r>
      </w:hyperlink>
      <w:r>
        <w:t xml:space="preserve">, от 16.06.2015 </w:t>
      </w:r>
      <w:hyperlink r:id="rId87" w:history="1">
        <w:r>
          <w:rPr>
            <w:color w:val="0000FF"/>
          </w:rPr>
          <w:t>N 271</w:t>
        </w:r>
      </w:hyperlink>
      <w:r>
        <w:t xml:space="preserve">, от 01.06.2016 </w:t>
      </w:r>
      <w:hyperlink r:id="rId88" w:history="1">
        <w:r>
          <w:rPr>
            <w:color w:val="0000FF"/>
          </w:rPr>
          <w:t>N 176</w:t>
        </w:r>
      </w:hyperlink>
      <w:r>
        <w:t>)</w:t>
      </w:r>
    </w:p>
    <w:p w:rsidR="002D05B4" w:rsidRDefault="002D05B4">
      <w:pPr>
        <w:pStyle w:val="ConsPlusNormal"/>
        <w:spacing w:before="220"/>
        <w:ind w:firstLine="540"/>
        <w:jc w:val="both"/>
      </w:pPr>
      <w:bookmarkStart w:id="28" w:name="P185"/>
      <w:bookmarkEnd w:id="28"/>
      <w:r>
        <w:t xml:space="preserve">26.1. По итогам рассмотрения вопроса, указанного в </w:t>
      </w:r>
      <w:hyperlink w:anchor="P114" w:history="1">
        <w:r>
          <w:rPr>
            <w:color w:val="0000FF"/>
          </w:rPr>
          <w:t>подпункте 16.5 пункта 16</w:t>
        </w:r>
      </w:hyperlink>
      <w:r>
        <w:t xml:space="preserve"> настоящего Положения, комиссия принимает в отношении гражданина, замещавшего должность гражданской службы в государственном органе, одно из следующих решений:</w:t>
      </w:r>
    </w:p>
    <w:p w:rsidR="002D05B4" w:rsidRDefault="002D05B4">
      <w:pPr>
        <w:pStyle w:val="ConsPlusNormal"/>
        <w:spacing w:before="220"/>
        <w:ind w:firstLine="540"/>
        <w:jc w:val="both"/>
      </w:pPr>
      <w:r>
        <w:t xml:space="preserve">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w:t>
      </w:r>
      <w:r>
        <w:lastRenderedPageBreak/>
        <w:t>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2D05B4" w:rsidRDefault="002D05B4">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89" w:history="1">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2D05B4" w:rsidRDefault="002D05B4">
      <w:pPr>
        <w:pStyle w:val="ConsPlusNormal"/>
        <w:jc w:val="both"/>
      </w:pPr>
      <w:r>
        <w:t xml:space="preserve">(п. 26.1 введен </w:t>
      </w:r>
      <w:hyperlink r:id="rId90" w:history="1">
        <w:r>
          <w:rPr>
            <w:color w:val="0000FF"/>
          </w:rPr>
          <w:t>постановлением</w:t>
        </w:r>
      </w:hyperlink>
      <w:r>
        <w:t xml:space="preserve"> Администрации Псковской области от 04.02.2015 N 48)</w:t>
      </w:r>
    </w:p>
    <w:p w:rsidR="002D05B4" w:rsidRDefault="002D05B4">
      <w:pPr>
        <w:pStyle w:val="ConsPlusNormal"/>
        <w:spacing w:before="220"/>
        <w:ind w:firstLine="540"/>
        <w:jc w:val="both"/>
      </w:pPr>
      <w:r>
        <w:t xml:space="preserve">27. По итогам рассмотрения вопроса, предусмотренного </w:t>
      </w:r>
      <w:hyperlink w:anchor="P111" w:history="1">
        <w:r>
          <w:rPr>
            <w:color w:val="0000FF"/>
          </w:rPr>
          <w:t>подпунктом 16.3 пункта 16</w:t>
        </w:r>
      </w:hyperlink>
      <w:r>
        <w:t xml:space="preserve"> настоящего Положения, комиссия принимает соответствующее решение.</w:t>
      </w:r>
    </w:p>
    <w:p w:rsidR="002D05B4" w:rsidRDefault="002D05B4">
      <w:pPr>
        <w:pStyle w:val="ConsPlusNormal"/>
        <w:spacing w:before="220"/>
        <w:ind w:firstLine="540"/>
        <w:jc w:val="both"/>
      </w:pPr>
      <w:r>
        <w:t>28. Для исполнения решений комиссии могут быть подготовлены проекты правовых актов государственного органа, решений или поручений руководителя государственного органа, которые в установленном порядке представляются на рассмотрение руководителя государственного органа.</w:t>
      </w:r>
    </w:p>
    <w:p w:rsidR="002D05B4" w:rsidRDefault="002D05B4">
      <w:pPr>
        <w:pStyle w:val="ConsPlusNormal"/>
        <w:spacing w:before="220"/>
        <w:ind w:firstLine="540"/>
        <w:jc w:val="both"/>
      </w:pPr>
      <w:r>
        <w:t xml:space="preserve">29. Решения комиссии по вопросам, указанным в </w:t>
      </w:r>
      <w:hyperlink w:anchor="P98" w:history="1">
        <w:r>
          <w:rPr>
            <w:color w:val="0000FF"/>
          </w:rPr>
          <w:t>пункте 16</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D05B4" w:rsidRDefault="002D05B4">
      <w:pPr>
        <w:pStyle w:val="ConsPlusNormal"/>
        <w:spacing w:before="220"/>
        <w:ind w:firstLine="540"/>
        <w:jc w:val="both"/>
      </w:pPr>
      <w:r>
        <w:t xml:space="preserve">30. Решения комиссии оформляются протоколами, которые подписывают члены комиссии, принимавшие участие в заседании комиссии. Решения комиссии, за исключением решения, принимаемого по итогам рассмотрения вопроса, указанного в </w:t>
      </w:r>
      <w:hyperlink w:anchor="P105" w:history="1">
        <w:r>
          <w:rPr>
            <w:color w:val="0000FF"/>
          </w:rPr>
          <w:t>абзаце втором подпункта 16.2 пункта 16</w:t>
        </w:r>
      </w:hyperlink>
      <w:r>
        <w:t xml:space="preserve"> настоящего Положения, для руководителя носят рекомендательный характер. Решение, принимаемое по итогам рассмотрения вопроса, указанного в </w:t>
      </w:r>
      <w:hyperlink w:anchor="P105" w:history="1">
        <w:r>
          <w:rPr>
            <w:color w:val="0000FF"/>
          </w:rPr>
          <w:t>абзаце втором подпункта 16.2 пункта 16</w:t>
        </w:r>
      </w:hyperlink>
      <w:r>
        <w:t xml:space="preserve"> настоящего Положения, носит обязательный характер.</w:t>
      </w:r>
    </w:p>
    <w:p w:rsidR="002D05B4" w:rsidRDefault="002D05B4">
      <w:pPr>
        <w:pStyle w:val="ConsPlusNormal"/>
        <w:jc w:val="both"/>
      </w:pPr>
      <w:r>
        <w:t xml:space="preserve">(п. 30 в ред. </w:t>
      </w:r>
      <w:hyperlink r:id="rId91" w:history="1">
        <w:r>
          <w:rPr>
            <w:color w:val="0000FF"/>
          </w:rPr>
          <w:t>постановления</w:t>
        </w:r>
      </w:hyperlink>
      <w:r>
        <w:t xml:space="preserve"> Администрации Псковской области от 18.07.2014 N 328)</w:t>
      </w:r>
    </w:p>
    <w:p w:rsidR="002D05B4" w:rsidRDefault="002D05B4">
      <w:pPr>
        <w:pStyle w:val="ConsPlusNormal"/>
        <w:spacing w:before="220"/>
        <w:ind w:firstLine="540"/>
        <w:jc w:val="both"/>
      </w:pPr>
      <w:r>
        <w:t>31. В протоколе заседания комиссии указываются:</w:t>
      </w:r>
    </w:p>
    <w:p w:rsidR="002D05B4" w:rsidRDefault="002D05B4">
      <w:pPr>
        <w:pStyle w:val="ConsPlusNormal"/>
        <w:spacing w:before="220"/>
        <w:ind w:firstLine="540"/>
        <w:jc w:val="both"/>
      </w:pPr>
      <w:r>
        <w:t>31.1. дата заседания комиссии, фамилии, имена, отчества членов комиссии и других лиц, присутствующих на заседании;</w:t>
      </w:r>
    </w:p>
    <w:p w:rsidR="002D05B4" w:rsidRDefault="002D05B4">
      <w:pPr>
        <w:pStyle w:val="ConsPlusNormal"/>
        <w:spacing w:before="220"/>
        <w:ind w:firstLine="540"/>
        <w:jc w:val="both"/>
      </w:pPr>
      <w:r>
        <w:t>31.2.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требования об урегулировании конфликта интересов;</w:t>
      </w:r>
    </w:p>
    <w:p w:rsidR="002D05B4" w:rsidRDefault="002D05B4">
      <w:pPr>
        <w:pStyle w:val="ConsPlusNormal"/>
        <w:spacing w:before="220"/>
        <w:ind w:firstLine="540"/>
        <w:jc w:val="both"/>
      </w:pPr>
      <w:r>
        <w:t>31.3. предъявляемые к гражданскому служащему претензии, материалы, на которых они основываются;</w:t>
      </w:r>
    </w:p>
    <w:p w:rsidR="002D05B4" w:rsidRDefault="002D05B4">
      <w:pPr>
        <w:pStyle w:val="ConsPlusNormal"/>
        <w:jc w:val="both"/>
      </w:pPr>
      <w:r>
        <w:t xml:space="preserve">(в ред. </w:t>
      </w:r>
      <w:hyperlink r:id="rId92" w:history="1">
        <w:r>
          <w:rPr>
            <w:color w:val="0000FF"/>
          </w:rPr>
          <w:t>постановления</w:t>
        </w:r>
      </w:hyperlink>
      <w:r>
        <w:t xml:space="preserve"> Администрации Псковской области от 18.07.2014 N 328)</w:t>
      </w:r>
    </w:p>
    <w:p w:rsidR="002D05B4" w:rsidRDefault="002D05B4">
      <w:pPr>
        <w:pStyle w:val="ConsPlusNormal"/>
        <w:spacing w:before="220"/>
        <w:ind w:firstLine="540"/>
        <w:jc w:val="both"/>
      </w:pPr>
      <w:r>
        <w:t>31.4. содержание пояснений гражданского служащего и других лиц по существу предъявляемых претензий;</w:t>
      </w:r>
    </w:p>
    <w:p w:rsidR="002D05B4" w:rsidRDefault="002D05B4">
      <w:pPr>
        <w:pStyle w:val="ConsPlusNormal"/>
        <w:spacing w:before="220"/>
        <w:ind w:firstLine="540"/>
        <w:jc w:val="both"/>
      </w:pPr>
      <w:r>
        <w:t>31.5. фамилии, имена, отчества выступивших на заседании лиц и краткое содержание их выступлений;</w:t>
      </w:r>
    </w:p>
    <w:p w:rsidR="002D05B4" w:rsidRDefault="002D05B4">
      <w:pPr>
        <w:pStyle w:val="ConsPlusNormal"/>
        <w:spacing w:before="220"/>
        <w:ind w:firstLine="540"/>
        <w:jc w:val="both"/>
      </w:pPr>
      <w:r>
        <w:t>31.6. источник информации, содержащий основания для проведения заседания комиссии, дата поступления информации в государственный орган;</w:t>
      </w:r>
    </w:p>
    <w:p w:rsidR="002D05B4" w:rsidRDefault="002D05B4">
      <w:pPr>
        <w:pStyle w:val="ConsPlusNormal"/>
        <w:spacing w:before="220"/>
        <w:ind w:firstLine="540"/>
        <w:jc w:val="both"/>
      </w:pPr>
      <w:r>
        <w:t>31.7. другие сведения;</w:t>
      </w:r>
    </w:p>
    <w:p w:rsidR="002D05B4" w:rsidRDefault="002D05B4">
      <w:pPr>
        <w:pStyle w:val="ConsPlusNormal"/>
        <w:spacing w:before="220"/>
        <w:ind w:firstLine="540"/>
        <w:jc w:val="both"/>
      </w:pPr>
      <w:r>
        <w:lastRenderedPageBreak/>
        <w:t>31.8. результаты голосования;</w:t>
      </w:r>
    </w:p>
    <w:p w:rsidR="002D05B4" w:rsidRDefault="002D05B4">
      <w:pPr>
        <w:pStyle w:val="ConsPlusNormal"/>
        <w:spacing w:before="220"/>
        <w:ind w:firstLine="540"/>
        <w:jc w:val="both"/>
      </w:pPr>
      <w:r>
        <w:t>31.9. решение и обоснование его принятия.</w:t>
      </w:r>
    </w:p>
    <w:p w:rsidR="002D05B4" w:rsidRDefault="002D05B4">
      <w:pPr>
        <w:pStyle w:val="ConsPlusNormal"/>
        <w:spacing w:before="220"/>
        <w:ind w:firstLine="540"/>
        <w:jc w:val="both"/>
      </w:pPr>
      <w:r>
        <w:t>32.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2D05B4" w:rsidRDefault="002D05B4">
      <w:pPr>
        <w:pStyle w:val="ConsPlusNormal"/>
        <w:spacing w:before="220"/>
        <w:ind w:firstLine="540"/>
        <w:jc w:val="both"/>
      </w:pPr>
      <w:r>
        <w:t>33. Копии протокола заседания комиссии в 7-дневный срок со дня заседания комиссии направляются руководителю государственного органа, полностью или в виде выписок из него - гражданскому служащему, а также по решению комиссии - иным заинтересованным лицам.</w:t>
      </w:r>
    </w:p>
    <w:p w:rsidR="002D05B4" w:rsidRDefault="002D05B4">
      <w:pPr>
        <w:pStyle w:val="ConsPlusNormal"/>
        <w:jc w:val="both"/>
      </w:pPr>
      <w:r>
        <w:t xml:space="preserve">(в ред. </w:t>
      </w:r>
      <w:hyperlink r:id="rId93" w:history="1">
        <w:r>
          <w:rPr>
            <w:color w:val="0000FF"/>
          </w:rPr>
          <w:t>постановления</w:t>
        </w:r>
      </w:hyperlink>
      <w:r>
        <w:t xml:space="preserve"> Администрации Псковской области от 01.06.2016 N 176)</w:t>
      </w:r>
    </w:p>
    <w:p w:rsidR="002D05B4" w:rsidRDefault="002D05B4">
      <w:pPr>
        <w:pStyle w:val="ConsPlusNormal"/>
        <w:spacing w:before="220"/>
        <w:ind w:firstLine="540"/>
        <w:jc w:val="both"/>
      </w:pPr>
      <w:r>
        <w:t>34.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законодательством, а также по иным вопросам организации противодействия коррупции.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 Решение руководителя государственного органа оглашается на ближайшем заседании комиссии и принимается к сведению без обсуждения.</w:t>
      </w:r>
    </w:p>
    <w:p w:rsidR="002D05B4" w:rsidRDefault="002D05B4">
      <w:pPr>
        <w:pStyle w:val="ConsPlusNormal"/>
        <w:spacing w:before="220"/>
        <w:ind w:firstLine="540"/>
        <w:jc w:val="both"/>
      </w:pPr>
      <w:r>
        <w:t>35.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 предусмотренных законодательством.</w:t>
      </w:r>
    </w:p>
    <w:p w:rsidR="002D05B4" w:rsidRDefault="002D05B4">
      <w:pPr>
        <w:pStyle w:val="ConsPlusNormal"/>
        <w:spacing w:before="220"/>
        <w:ind w:firstLine="540"/>
        <w:jc w:val="both"/>
      </w:pPr>
      <w:r>
        <w:t>36.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2D05B4" w:rsidRDefault="002D05B4">
      <w:pPr>
        <w:pStyle w:val="ConsPlusNormal"/>
        <w:spacing w:before="220"/>
        <w:ind w:firstLine="540"/>
        <w:jc w:val="both"/>
      </w:pPr>
      <w:r>
        <w:t>37.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требования об урегулировании конфликта интересов.</w:t>
      </w:r>
    </w:p>
    <w:p w:rsidR="002D05B4" w:rsidRDefault="002D05B4">
      <w:pPr>
        <w:pStyle w:val="ConsPlusNormal"/>
        <w:spacing w:before="220"/>
        <w:ind w:firstLine="540"/>
        <w:jc w:val="both"/>
      </w:pPr>
      <w:r>
        <w:t xml:space="preserve">37.1. Выписка из решения комиссии, заверенная подписью секретаря комиссии и печатью государственного органа, вручается гражданину, замещавшему должность гражданской службы в государственном органе, в отношении которого рассматривался вопрос, указанный в </w:t>
      </w:r>
      <w:hyperlink w:anchor="P105" w:history="1">
        <w:r>
          <w:rPr>
            <w:color w:val="0000FF"/>
          </w:rPr>
          <w:t>абзаце втором подпункта 16.2 пункта 16</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2D05B4" w:rsidRDefault="002D05B4">
      <w:pPr>
        <w:pStyle w:val="ConsPlusNormal"/>
        <w:jc w:val="both"/>
      </w:pPr>
      <w:r>
        <w:t xml:space="preserve">(п. 37.1 введен </w:t>
      </w:r>
      <w:hyperlink r:id="rId94" w:history="1">
        <w:r>
          <w:rPr>
            <w:color w:val="0000FF"/>
          </w:rPr>
          <w:t>постановлением</w:t>
        </w:r>
      </w:hyperlink>
      <w:r>
        <w:t xml:space="preserve"> Администрации Псковской области от 04.02.2015 N 48)</w:t>
      </w:r>
    </w:p>
    <w:p w:rsidR="002D05B4" w:rsidRDefault="002D05B4">
      <w:pPr>
        <w:pStyle w:val="ConsPlusNormal"/>
        <w:spacing w:before="220"/>
        <w:ind w:firstLine="540"/>
        <w:jc w:val="both"/>
      </w:pPr>
      <w:r>
        <w:t>38.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комиссии, ознакомление членов комиссии с материалами, представляемыми для обсуждения на заседании комиссии, осуществляется подразделением по профилактике коррупционных и иных правонарушений государственного органа или подразделением кадровой службы государственного органа, или уполномоченными лицами кадровой службы государственного органа, ответственными за работу по профилактике коррупционных и иных правонарушений.</w:t>
      </w:r>
    </w:p>
    <w:p w:rsidR="002D05B4" w:rsidRDefault="002D05B4">
      <w:pPr>
        <w:pStyle w:val="ConsPlusNormal"/>
        <w:jc w:val="both"/>
      </w:pPr>
      <w:r>
        <w:t xml:space="preserve">(п. 38 в ред. </w:t>
      </w:r>
      <w:hyperlink r:id="rId95" w:history="1">
        <w:r>
          <w:rPr>
            <w:color w:val="0000FF"/>
          </w:rPr>
          <w:t>постановления</w:t>
        </w:r>
      </w:hyperlink>
      <w:r>
        <w:t xml:space="preserve"> Администрации Псковской области от 18.07.2014 N 328)</w:t>
      </w:r>
    </w:p>
    <w:p w:rsidR="002D05B4" w:rsidRDefault="002D05B4">
      <w:pPr>
        <w:pStyle w:val="ConsPlusNormal"/>
        <w:ind w:firstLine="540"/>
        <w:jc w:val="both"/>
      </w:pPr>
    </w:p>
    <w:p w:rsidR="002D05B4" w:rsidRDefault="002D05B4">
      <w:pPr>
        <w:pStyle w:val="ConsPlusNormal"/>
      </w:pPr>
    </w:p>
    <w:p w:rsidR="002D05B4" w:rsidRDefault="002D05B4">
      <w:pPr>
        <w:pStyle w:val="ConsPlusNormal"/>
        <w:pBdr>
          <w:top w:val="single" w:sz="6" w:space="0" w:color="auto"/>
        </w:pBdr>
        <w:spacing w:before="100" w:after="100"/>
        <w:jc w:val="both"/>
        <w:rPr>
          <w:sz w:val="2"/>
          <w:szCs w:val="2"/>
        </w:rPr>
      </w:pPr>
    </w:p>
    <w:p w:rsidR="00614404" w:rsidRDefault="00614404"/>
    <w:sectPr w:rsidR="00614404" w:rsidSect="009358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compat/>
  <w:rsids>
    <w:rsidRoot w:val="002D05B4"/>
    <w:rsid w:val="002D05B4"/>
    <w:rsid w:val="00614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4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5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05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05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EC6BA5228D7BF855BF6AEE557F912B2CDB30A7EA416040CF791C8A765444FD569C11759E8953754DE6FCE0EAE3CEE60362A2920308838D8D96BB6v745M" TargetMode="External"/><Relationship Id="rId21" Type="http://schemas.openxmlformats.org/officeDocument/2006/relationships/hyperlink" Target="consultantplus://offline/ref=3EC6BA5228D7BF855BF6AEE557F912B2CDB30A7EA21A0908F291C8A765444FD569C11759E8953754DE6FCE0DAE3CEE60362A2920308838D8D96BB6v745M" TargetMode="External"/><Relationship Id="rId34" Type="http://schemas.openxmlformats.org/officeDocument/2006/relationships/hyperlink" Target="consultantplus://offline/ref=3EC6BA5228D7BF855BF6B0E841954FBACFBD5C7BA2170B5AAFCE93FA324D45823C8E1617AC992854DD71CE0CA7v649M" TargetMode="External"/><Relationship Id="rId42" Type="http://schemas.openxmlformats.org/officeDocument/2006/relationships/hyperlink" Target="consultantplus://offline/ref=3EC6BA5228D7BF855BF6AEE557F912B2CDB30A7EA41B060AF491C8A765444FD569C11759E8953754DE6FCD0FAE3CEE60362A2920308838D8D96BB6v745M" TargetMode="External"/><Relationship Id="rId47" Type="http://schemas.openxmlformats.org/officeDocument/2006/relationships/hyperlink" Target="consultantplus://offline/ref=3EC6BA5228D7BF855BF6AEE557F912B2CDB30A7EA51B060DF191C8A765444FD569C11759E8953754DE6FCC0AAE3CEE60362A2920308838D8D96BB6v745M" TargetMode="External"/><Relationship Id="rId50" Type="http://schemas.openxmlformats.org/officeDocument/2006/relationships/hyperlink" Target="consultantplus://offline/ref=3EC6BA5228D7BF855BF6B0E841954FBACFBD5C7BA2170B5AAFCE93FA324D45822E8E4E19AF9362059A3AC10CA476BF277D252923v24FM" TargetMode="External"/><Relationship Id="rId55" Type="http://schemas.openxmlformats.org/officeDocument/2006/relationships/hyperlink" Target="consultantplus://offline/ref=3EC6BA5228D7BF855BF6AEE557F912B2CDB30A7EA416040CF791C8A765444FD569C11759E8953754DE6FCE09AE3CEE60362A2920308838D8D96BB6v745M" TargetMode="External"/><Relationship Id="rId63" Type="http://schemas.openxmlformats.org/officeDocument/2006/relationships/hyperlink" Target="consultantplus://offline/ref=3EC6BA5228D7BF855BF6AEE557F912B2CDB30A7EA617080FFB91C8A765444FD569C11759E8953754DE6FCD08AE3CEE60362A2920308838D8D96BB6v745M" TargetMode="External"/><Relationship Id="rId68" Type="http://schemas.openxmlformats.org/officeDocument/2006/relationships/hyperlink" Target="consultantplus://offline/ref=3EC6BA5228D7BF855BF6AEE557F912B2CDB30A7EA416040CF791C8A765444FD569C11759E8953754DE6FCF0BAE3CEE60362A2920308838D8D96BB6v745M" TargetMode="External"/><Relationship Id="rId76" Type="http://schemas.openxmlformats.org/officeDocument/2006/relationships/hyperlink" Target="consultantplus://offline/ref=3EC6BA5228D7BF855BF6AEE557F912B2CDB30A7EA41B060AF491C8A765444FD569C11759E8953754DE6FCE0EAE3CEE60362A2920308838D8D96BB6v745M" TargetMode="External"/><Relationship Id="rId84" Type="http://schemas.openxmlformats.org/officeDocument/2006/relationships/hyperlink" Target="consultantplus://offline/ref=3EC6BA5228D7BF855BF6AEE557F912B2CDB30A7EA51B060DF191C8A765444FD569C11759E8953754DE6FCE08AE3CEE60362A2920308838D8D96BB6v745M" TargetMode="External"/><Relationship Id="rId89" Type="http://schemas.openxmlformats.org/officeDocument/2006/relationships/hyperlink" Target="consultantplus://offline/ref=3EC6BA5228D7BF855BF6B0E841954FBACFBD5C7BA2170B5AAFCE93FA324D45822E8E4E18A49362059A3AC10CA476BF277D252923v24FM" TargetMode="External"/><Relationship Id="rId97" Type="http://schemas.openxmlformats.org/officeDocument/2006/relationships/theme" Target="theme/theme1.xml"/><Relationship Id="rId7" Type="http://schemas.openxmlformats.org/officeDocument/2006/relationships/hyperlink" Target="consultantplus://offline/ref=3EC6BA5228D7BF855BF6AEE557F912B2CDB30A7EA51E040EF091C8A765444FD569C11759E8953754DE6FCE05AE3CEE60362A2920308838D8D96BB6v745M" TargetMode="External"/><Relationship Id="rId71" Type="http://schemas.openxmlformats.org/officeDocument/2006/relationships/hyperlink" Target="consultantplus://offline/ref=3EC6BA5228D7BF855BF6AEE557F912B2CDB30A7EA416040CF791C8A765444FD569C11759E8953754DE6FC80CAE3CEE60362A2920308838D8D96BB6v745M" TargetMode="External"/><Relationship Id="rId92" Type="http://schemas.openxmlformats.org/officeDocument/2006/relationships/hyperlink" Target="consultantplus://offline/ref=3EC6BA5228D7BF855BF6AEE557F912B2CDB30A7EA41B060AF491C8A765444FD569C11759E8953754DE6FCF05AE3CEE60362A2920308838D8D96BB6v745M" TargetMode="External"/><Relationship Id="rId2" Type="http://schemas.openxmlformats.org/officeDocument/2006/relationships/settings" Target="settings.xml"/><Relationship Id="rId16" Type="http://schemas.openxmlformats.org/officeDocument/2006/relationships/hyperlink" Target="consultantplus://offline/ref=3EC6BA5228D7BF855BF6AEE557F912B2CDB30A7EA21A0204F791C8A765444FD569C11759E8953754DE6FCF0FAE3CEE60362A2920308838D8D96BB6v745M" TargetMode="External"/><Relationship Id="rId29" Type="http://schemas.openxmlformats.org/officeDocument/2006/relationships/hyperlink" Target="consultantplus://offline/ref=3EC6BA5228D7BF855BF6AEE557F912B2CDB30A7EA51B060DF191C8A765444FD569C11759E8953754DE6FCC09AE3CEE60362A2920308838D8D96BB6v745M" TargetMode="External"/><Relationship Id="rId11" Type="http://schemas.openxmlformats.org/officeDocument/2006/relationships/hyperlink" Target="consultantplus://offline/ref=3EC6BA5228D7BF855BF6AEE557F912B2CDB30A7EA617080FFB91C8A765444FD569C11759E8953754DE6FCC09AE3CEE60362A2920308838D8D96BB6v745M" TargetMode="External"/><Relationship Id="rId24" Type="http://schemas.openxmlformats.org/officeDocument/2006/relationships/hyperlink" Target="consultantplus://offline/ref=3EC6BA5228D7BF855BF6AEE557F912B2CDB30A7EA617080FFB91C8A765444FD569C11759E8953754DE6FCC0BAE3CEE60362A2920308838D8D96BB6v745M" TargetMode="External"/><Relationship Id="rId32" Type="http://schemas.openxmlformats.org/officeDocument/2006/relationships/hyperlink" Target="consultantplus://offline/ref=3EC6BA5228D7BF855BF6B0E841954FBACFBD5C7BA2170B5AAFCE93FA324D45822E8E4E1BAC98365DD964985DE13DB22462392922308A3BC4vD4AM" TargetMode="External"/><Relationship Id="rId37" Type="http://schemas.openxmlformats.org/officeDocument/2006/relationships/hyperlink" Target="consultantplus://offline/ref=3EC6BA5228D7BF855BF6AEE557F912B2CDB30A7EA617080FFB91C8A765444FD569C11759E8953754DE6FCC05AE3CEE60362A2920308838D8D96BB6v745M" TargetMode="External"/><Relationship Id="rId40" Type="http://schemas.openxmlformats.org/officeDocument/2006/relationships/hyperlink" Target="consultantplus://offline/ref=3EC6BA5228D7BF855BF6AEE557F912B2CDB30A7EA617080FFB91C8A765444FD569C11759E8953754DE6FCD0CAE3CEE60362A2920308838D8D96BB6v745M" TargetMode="External"/><Relationship Id="rId45" Type="http://schemas.openxmlformats.org/officeDocument/2006/relationships/hyperlink" Target="consultantplus://offline/ref=3EC6BA5228D7BF855BF6B0E841954FBACFBD5D73A61A0B5AAFCE93FA324D45823C8E1617AC992854DD71CE0CA7v649M" TargetMode="External"/><Relationship Id="rId53" Type="http://schemas.openxmlformats.org/officeDocument/2006/relationships/hyperlink" Target="consultantplus://offline/ref=3EC6BA5228D7BF855BF6B0E841954FBACFBD5C7BA2170B5AAFCE93FA324D45822E8E4E18A49362059A3AC10CA476BF277D252923v24FM" TargetMode="External"/><Relationship Id="rId58" Type="http://schemas.openxmlformats.org/officeDocument/2006/relationships/hyperlink" Target="consultantplus://offline/ref=3EC6BA5228D7BF855BF6AEE557F912B2CDB30A7EA416040CF791C8A765444FD569C11759E8953754DE6FCE05AE3CEE60362A2920308838D8D96BB6v745M" TargetMode="External"/><Relationship Id="rId66" Type="http://schemas.openxmlformats.org/officeDocument/2006/relationships/hyperlink" Target="consultantplus://offline/ref=3EC6BA5228D7BF855BF6AEE557F912B2CDB30A7EA416040CF791C8A765444FD569C11759E8953754DE6FCF09AE3CEE60362A2920308838D8D96BB6v745M" TargetMode="External"/><Relationship Id="rId74" Type="http://schemas.openxmlformats.org/officeDocument/2006/relationships/hyperlink" Target="consultantplus://offline/ref=3EC6BA5228D7BF855BF6AEE557F912B2CDB30A7EA41B060AF491C8A765444FD569C11759E8953754DE6FCD04AE3CEE60362A2920308838D8D96BB6v745M" TargetMode="External"/><Relationship Id="rId79" Type="http://schemas.openxmlformats.org/officeDocument/2006/relationships/hyperlink" Target="consultantplus://offline/ref=3EC6BA5228D7BF855BF6B0E841954FBACFBD5C7BA7180B5AAFCE93FA324D45822E8E4E1BAC983656D664985DE13DB22462392922308A3BC4vD4AM" TargetMode="External"/><Relationship Id="rId87" Type="http://schemas.openxmlformats.org/officeDocument/2006/relationships/hyperlink" Target="consultantplus://offline/ref=3EC6BA5228D7BF855BF6AEE557F912B2CDB30A7EA51E040EF091C8A765444FD569C11759E8953754DE6FC80DAE3CEE60362A2920308838D8D96BB6v745M" TargetMode="External"/><Relationship Id="rId5" Type="http://schemas.openxmlformats.org/officeDocument/2006/relationships/hyperlink" Target="consultantplus://offline/ref=3EC6BA5228D7BF855BF6AEE557F912B2CDB30A7EA41B060AF491C8A765444FD569C11759E8953754DE6FCC09AE3CEE60362A2920308838D8D96BB6v745M" TargetMode="External"/><Relationship Id="rId61" Type="http://schemas.openxmlformats.org/officeDocument/2006/relationships/hyperlink" Target="consultantplus://offline/ref=3EC6BA5228D7BF855BF6AEE557F912B2CDB30A7EA617080FFB91C8A765444FD569C11759E8953754DE6FCD0EAE3CEE60362A2920308838D8D96BB6v745M" TargetMode="External"/><Relationship Id="rId82" Type="http://schemas.openxmlformats.org/officeDocument/2006/relationships/hyperlink" Target="consultantplus://offline/ref=3EC6BA5228D7BF855BF6B0E841954FBACFBD5D73A61A0B5AAFCE93FA324D45823C8E1617AC992854DD71CE0CA7v649M" TargetMode="External"/><Relationship Id="rId90" Type="http://schemas.openxmlformats.org/officeDocument/2006/relationships/hyperlink" Target="consultantplus://offline/ref=3EC6BA5228D7BF855BF6AEE557F912B2CDB30A7EA416040CF791C8A765444FD569C11759E8953754DE6FC80DAE3CEE60362A2920308838D8D96BB6v745M" TargetMode="External"/><Relationship Id="rId95" Type="http://schemas.openxmlformats.org/officeDocument/2006/relationships/hyperlink" Target="consultantplus://offline/ref=3EC6BA5228D7BF855BF6AEE557F912B2CDB30A7EA41B060AF491C8A765444FD569C11759E8953754DE6FC80CAE3CEE60362A2920308838D8D96BB6v745M" TargetMode="External"/><Relationship Id="rId19" Type="http://schemas.openxmlformats.org/officeDocument/2006/relationships/hyperlink" Target="consultantplus://offline/ref=3EC6BA5228D7BF855BF6AEE557F912B2CDB30A7EA21A0204F791C8A765444FD569C11759E8953754DE6FC40AAE3CEE60362A2920308838D8D96BB6v745M" TargetMode="External"/><Relationship Id="rId14" Type="http://schemas.openxmlformats.org/officeDocument/2006/relationships/hyperlink" Target="consultantplus://offline/ref=3EC6BA5228D7BF855BF6AEE557F912B2CDB30A7EA7170805F591C8A765444FD569C1174BE8CD3B54DF71CC0FBB6ABF26v642M" TargetMode="External"/><Relationship Id="rId22" Type="http://schemas.openxmlformats.org/officeDocument/2006/relationships/hyperlink" Target="consultantplus://offline/ref=3EC6BA5228D7BF855BF6AEE557F912B2CDB30A7EA21A0908F291C8A765444FD569C11759E8953754DE6FCE08AE3CEE60362A2920308838D8D96BB6v745M" TargetMode="External"/><Relationship Id="rId27" Type="http://schemas.openxmlformats.org/officeDocument/2006/relationships/hyperlink" Target="consultantplus://offline/ref=3EC6BA5228D7BF855BF6AEE557F912B2CDB30A7EA51E040EF091C8A765444FD569C11759E8953754DE6FCE05AE3CEE60362A2920308838D8D96BB6v745M" TargetMode="External"/><Relationship Id="rId30" Type="http://schemas.openxmlformats.org/officeDocument/2006/relationships/hyperlink" Target="consultantplus://offline/ref=3EC6BA5228D7BF855BF6AEE557F912B2CDB30A7EA61D0608F191C8A765444FD569C11759E8953754DE6FCB09AE3CEE60362A2920308838D8D96BB6v745M" TargetMode="External"/><Relationship Id="rId35" Type="http://schemas.openxmlformats.org/officeDocument/2006/relationships/hyperlink" Target="consultantplus://offline/ref=3EC6BA5228D7BF855BF6AEE557F912B2CDB30A7EA41B060AF491C8A765444FD569C11759E8953754DE6FCC0BAE3CEE60362A2920308838D8D96BB6v745M" TargetMode="External"/><Relationship Id="rId43" Type="http://schemas.openxmlformats.org/officeDocument/2006/relationships/hyperlink" Target="consultantplus://offline/ref=3EC6BA5228D7BF855BF6AEE557F912B2CDB30A7EA717080BFB91C8A765444FD569C11759E8953754DE6FCD0AAE3CEE60362A2920308838D8D96BB6v745M" TargetMode="External"/><Relationship Id="rId48" Type="http://schemas.openxmlformats.org/officeDocument/2006/relationships/hyperlink" Target="consultantplus://offline/ref=3EC6BA5228D7BF855BF6B0E841954FBACFBD5C7BA7180B5AAFCE93FA324D45822E8E4E1BAC983656D664985DE13DB22462392922308A3BC4vD4AM" TargetMode="External"/><Relationship Id="rId56" Type="http://schemas.openxmlformats.org/officeDocument/2006/relationships/hyperlink" Target="consultantplus://offline/ref=3EC6BA5228D7BF855BF6AEE557F912B2CDB30A7EA416040CF791C8A765444FD569C11759E8953754DE6FCE04AE3CEE60362A2920308838D8D96BB6v745M" TargetMode="External"/><Relationship Id="rId64" Type="http://schemas.openxmlformats.org/officeDocument/2006/relationships/hyperlink" Target="consultantplus://offline/ref=3EC6BA5228D7BF855BF6AEE557F912B2CDB30A7EA51C020BF391C8A765444FD569C11759E8953754DE6FCF04AE3CEE60362A2920308838D8D96BB6v745M" TargetMode="External"/><Relationship Id="rId69" Type="http://schemas.openxmlformats.org/officeDocument/2006/relationships/hyperlink" Target="consultantplus://offline/ref=3EC6BA5228D7BF855BF6AEE557F912B2CDB30A7EA51B060DF191C8A765444FD569C11759E8953754DE6FCD09AE3CEE60362A2920308838D8D96BB6v745M" TargetMode="External"/><Relationship Id="rId77" Type="http://schemas.openxmlformats.org/officeDocument/2006/relationships/hyperlink" Target="consultantplus://offline/ref=3EC6BA5228D7BF855BF6AEE557F912B2CDB30A7EA41B060AF491C8A765444FD569C11759E8953754DE6FCE09AE3CEE60362A2920308838D8D96BB6v745M" TargetMode="External"/><Relationship Id="rId8" Type="http://schemas.openxmlformats.org/officeDocument/2006/relationships/hyperlink" Target="consultantplus://offline/ref=3EC6BA5228D7BF855BF6AEE557F912B2CDB30A7EA51C020BF391C8A765444FD569C11759E8953754DE6FCF0EAE3CEE60362A2920308838D8D96BB6v745M" TargetMode="External"/><Relationship Id="rId51" Type="http://schemas.openxmlformats.org/officeDocument/2006/relationships/hyperlink" Target="consultantplus://offline/ref=3EC6BA5228D7BF855BF6B0E841954FBACFBF5471A21B0B5AAFCE93FA324D45822E8E4E1BAB99355F8A3E8859A868BE3A632437232E8Av34AM" TargetMode="External"/><Relationship Id="rId72" Type="http://schemas.openxmlformats.org/officeDocument/2006/relationships/hyperlink" Target="consultantplus://offline/ref=3EC6BA5228D7BF855BF6AEE557F912B2CDB30A7EA717080BFB91C8A765444FD569C11759E8953754DE6ECD09AE3CEE60362A2920308838D8D96BB6v745M" TargetMode="External"/><Relationship Id="rId80" Type="http://schemas.openxmlformats.org/officeDocument/2006/relationships/hyperlink" Target="consultantplus://offline/ref=3EC6BA5228D7BF855BF6B0E841954FBACFBD5C7BA7180B5AAFCE93FA324D45822E8E4E1BAC983656D664985DE13DB22462392922308A3BC4vD4AM" TargetMode="External"/><Relationship Id="rId85" Type="http://schemas.openxmlformats.org/officeDocument/2006/relationships/hyperlink" Target="consultantplus://offline/ref=3EC6BA5228D7BF855BF6AEE557F912B2CDB30A7EA41B060AF491C8A765444FD569C11759E8953754DE6FCE04AE3CEE60362A2920308838D8D96BB6v745M" TargetMode="External"/><Relationship Id="rId93" Type="http://schemas.openxmlformats.org/officeDocument/2006/relationships/hyperlink" Target="consultantplus://offline/ref=3EC6BA5228D7BF855BF6AEE557F912B2CDB30A7EA51B060DF191C8A765444FD569C11759E8953754DE6FCE05AE3CEE60362A2920308838D8D96BB6v745M" TargetMode="External"/><Relationship Id="rId3" Type="http://schemas.openxmlformats.org/officeDocument/2006/relationships/webSettings" Target="webSettings.xml"/><Relationship Id="rId12" Type="http://schemas.openxmlformats.org/officeDocument/2006/relationships/hyperlink" Target="consultantplus://offline/ref=3EC6BA5228D7BF855BF6B0E841954FBACFBD5C7BA2170B5AAFCE93FA324D45822E8E4E1BAC98365DD964985DE13DB22462392922308A3BC4vD4AM" TargetMode="External"/><Relationship Id="rId17" Type="http://schemas.openxmlformats.org/officeDocument/2006/relationships/hyperlink" Target="consultantplus://offline/ref=3EC6BA5228D7BF855BF6AEE557F912B2CDB30A7EA21A0204F791C8A765444FD569C11759E8953754DE6FCF0AAE3CEE60362A2920308838D8D96BB6v745M" TargetMode="External"/><Relationship Id="rId25" Type="http://schemas.openxmlformats.org/officeDocument/2006/relationships/hyperlink" Target="consultantplus://offline/ref=3EC6BA5228D7BF855BF6AEE557F912B2CDB30A7EA41B060AF491C8A765444FD569C11759E8953754DE6FCC09AE3CEE60362A2920308838D8D96BB6v745M" TargetMode="External"/><Relationship Id="rId33" Type="http://schemas.openxmlformats.org/officeDocument/2006/relationships/hyperlink" Target="consultantplus://offline/ref=3EC6BA5228D7BF855BF6B0E841954FBACEB05376AB485C58FE9B9DFF3A1D1F9238C7431BB298354ADC6FCEv04DM" TargetMode="External"/><Relationship Id="rId38" Type="http://schemas.openxmlformats.org/officeDocument/2006/relationships/hyperlink" Target="consultantplus://offline/ref=3EC6BA5228D7BF855BF6AEE557F912B2CDB30A7EA51C020BF391C8A765444FD569C11759E8953754DE6FCF0FAE3CEE60362A2920308838D8D96BB6v745M" TargetMode="External"/><Relationship Id="rId46" Type="http://schemas.openxmlformats.org/officeDocument/2006/relationships/hyperlink" Target="consultantplus://offline/ref=3EC6BA5228D7BF855BF6AEE557F912B2CDB30A7EA51E040EF091C8A765444FD569C11759E8953754DE6FCF0DAE3CEE60362A2920308838D8D96BB6v745M" TargetMode="External"/><Relationship Id="rId59" Type="http://schemas.openxmlformats.org/officeDocument/2006/relationships/hyperlink" Target="consultantplus://offline/ref=3EC6BA5228D7BF855BF6AEE557F912B2CDB30A7EA51B060DF191C8A765444FD569C11759E8953754DE6FCC04AE3CEE60362A2920308838D8D96BB6v745M" TargetMode="External"/><Relationship Id="rId67" Type="http://schemas.openxmlformats.org/officeDocument/2006/relationships/hyperlink" Target="consultantplus://offline/ref=3EC6BA5228D7BF855BF6AEE557F912B2CDB30A7EA51B060DF191C8A765444FD569C11759E8953754DE6FCD08AE3CEE60362A2920308838D8D96BB6v745M" TargetMode="External"/><Relationship Id="rId20" Type="http://schemas.openxmlformats.org/officeDocument/2006/relationships/hyperlink" Target="consultantplus://offline/ref=3EC6BA5228D7BF855BF6AEE557F912B2CDB30A7EA21A0908F291C8A765444FD569C11759E8953754DE6FCD0DAE3CEE60362A2920308838D8D96BB6v745M" TargetMode="External"/><Relationship Id="rId41" Type="http://schemas.openxmlformats.org/officeDocument/2006/relationships/hyperlink" Target="consultantplus://offline/ref=3EC6BA5228D7BF855BF6AEE557F912B2CDB30A7EA717080BFB91C8A765444FD569C11759E8953754DE6EC50BAE3CEE60362A2920308838D8D96BB6v745M" TargetMode="External"/><Relationship Id="rId54" Type="http://schemas.openxmlformats.org/officeDocument/2006/relationships/hyperlink" Target="consultantplus://offline/ref=3EC6BA5228D7BF855BF6AEE557F912B2CDB30A7EA617080FFB91C8A765444FD569C11759E8953754DE6FCD0DAE3CEE60362A2920308838D8D96BB6v745M" TargetMode="External"/><Relationship Id="rId62" Type="http://schemas.openxmlformats.org/officeDocument/2006/relationships/hyperlink" Target="consultantplus://offline/ref=3EC6BA5228D7BF855BF6AEE557F912B2CDB30A7EA61D0608F191C8A765444FD569C11759E8953754DE6FCB09AE3CEE60362A2920308838D8D96BB6v745M" TargetMode="External"/><Relationship Id="rId70" Type="http://schemas.openxmlformats.org/officeDocument/2006/relationships/hyperlink" Target="consultantplus://offline/ref=3EC6BA5228D7BF855BF6AEE557F912B2CDB30A7EA51B060DF191C8A765444FD569C11759E8953754DE6FCD0BAE3CEE60362A2920308838D8D96BB6v745M" TargetMode="External"/><Relationship Id="rId75" Type="http://schemas.openxmlformats.org/officeDocument/2006/relationships/hyperlink" Target="consultantplus://offline/ref=3EC6BA5228D7BF855BF6AEE557F912B2CDB30A7EA51B060DF191C8A765444FD569C11759E8953754DE6FCE0DAE3CEE60362A2920308838D8D96BB6v745M" TargetMode="External"/><Relationship Id="rId83" Type="http://schemas.openxmlformats.org/officeDocument/2006/relationships/hyperlink" Target="consultantplus://offline/ref=3EC6BA5228D7BF855BF6AEE557F912B2CDB30A7EA51E040EF091C8A765444FD569C11759E8953754DE6FCF0BAE3CEE60362A2920308838D8D96BB6v745M" TargetMode="External"/><Relationship Id="rId88" Type="http://schemas.openxmlformats.org/officeDocument/2006/relationships/hyperlink" Target="consultantplus://offline/ref=3EC6BA5228D7BF855BF6AEE557F912B2CDB30A7EA51B060DF191C8A765444FD569C11759E8953754DE6FCE04AE3CEE60362A2920308838D8D96BB6v745M" TargetMode="External"/><Relationship Id="rId91" Type="http://schemas.openxmlformats.org/officeDocument/2006/relationships/hyperlink" Target="consultantplus://offline/ref=3EC6BA5228D7BF855BF6AEE557F912B2CDB30A7EA41B060AF491C8A765444FD569C11759E8953754DE6FCF0BAE3CEE60362A2920308838D8D96BB6v745M"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EC6BA5228D7BF855BF6AEE557F912B2CDB30A7EA416040CF791C8A765444FD569C11759E8953754DE6FCE0EAE3CEE60362A2920308838D8D96BB6v745M" TargetMode="External"/><Relationship Id="rId15" Type="http://schemas.openxmlformats.org/officeDocument/2006/relationships/hyperlink" Target="consultantplus://offline/ref=3EC6BA5228D7BF855BF6AEE557F912B2CDB30A7EA21A0204F791C8A765444FD569C11759E8953754DE6FCD08AE3CEE60362A2920308838D8D96BB6v745M" TargetMode="External"/><Relationship Id="rId23" Type="http://schemas.openxmlformats.org/officeDocument/2006/relationships/hyperlink" Target="consultantplus://offline/ref=3EC6BA5228D7BF855BF6AEE557F912B2CDB30A7EA21A0908F291C8A765444FD569C11759E8953754DE6FCA0AAE3CEE60362A2920308838D8D96BB6v745M" TargetMode="External"/><Relationship Id="rId28" Type="http://schemas.openxmlformats.org/officeDocument/2006/relationships/hyperlink" Target="consultantplus://offline/ref=3EC6BA5228D7BF855BF6AEE557F912B2CDB30A7EA51C020BF391C8A765444FD569C11759E8953754DE6FCF0EAE3CEE60362A2920308838D8D96BB6v745M" TargetMode="External"/><Relationship Id="rId36" Type="http://schemas.openxmlformats.org/officeDocument/2006/relationships/hyperlink" Target="consultantplus://offline/ref=3EC6BA5228D7BF855BF6AEE557F912B2CDB30A7EA41B060AF491C8A765444FD569C11759E8953754DE6FCC05AE3CEE60362A2920308838D8D96BB6v745M" TargetMode="External"/><Relationship Id="rId49" Type="http://schemas.openxmlformats.org/officeDocument/2006/relationships/hyperlink" Target="consultantplus://offline/ref=3EC6BA5228D7BF855BF6AEE557F912B2CDB30A7EA41B060AF491C8A765444FD569C11759E8953754DE6FCD0AAE3CEE60362A2920308838D8D96BB6v745M" TargetMode="External"/><Relationship Id="rId57" Type="http://schemas.openxmlformats.org/officeDocument/2006/relationships/hyperlink" Target="consultantplus://offline/ref=3EC6BA5228D7BF855BF6B0E841954FBACFBD5C7BA2170B5AAFCE93FA324D45822E8E4E18A49362059A3AC10CA476BF277D252923v24FM" TargetMode="External"/><Relationship Id="rId10" Type="http://schemas.openxmlformats.org/officeDocument/2006/relationships/hyperlink" Target="consultantplus://offline/ref=3EC6BA5228D7BF855BF6AEE557F912B2CDB30A7EA61D0608F191C8A765444FD569C11759E8953754DE6FCB09AE3CEE60362A2920308838D8D96BB6v745M" TargetMode="External"/><Relationship Id="rId31" Type="http://schemas.openxmlformats.org/officeDocument/2006/relationships/hyperlink" Target="consultantplus://offline/ref=3EC6BA5228D7BF855BF6AEE557F912B2CDB30A7EA617080FFB91C8A765444FD569C11759E8953754DE6FCC04AE3CEE60362A2920308838D8D96BB6v745M" TargetMode="External"/><Relationship Id="rId44" Type="http://schemas.openxmlformats.org/officeDocument/2006/relationships/hyperlink" Target="consultantplus://offline/ref=3EC6BA5228D7BF855BF6AEE557F912B2CDB30A7EA41B060AF491C8A765444FD569C11759E8953754DE6FCD08AE3CEE60362A2920308838D8D96BB6v745M" TargetMode="External"/><Relationship Id="rId52" Type="http://schemas.openxmlformats.org/officeDocument/2006/relationships/hyperlink" Target="consultantplus://offline/ref=3EC6BA5228D7BF855BF6AEE557F912B2CDB30A7EA51E040EF091C8A765444FD569C11759E8953754DE6FCF0FAE3CEE60362A2920308838D8D96BB6v745M" TargetMode="External"/><Relationship Id="rId60" Type="http://schemas.openxmlformats.org/officeDocument/2006/relationships/hyperlink" Target="consultantplus://offline/ref=3EC6BA5228D7BF855BF6AEE557F912B2CDB30A7EA51B060DF191C8A765444FD569C11759E8953754DE6FCC05AE3CEE60362A2920308838D8D96BB6v745M" TargetMode="External"/><Relationship Id="rId65" Type="http://schemas.openxmlformats.org/officeDocument/2006/relationships/hyperlink" Target="consultantplus://offline/ref=3EC6BA5228D7BF855BF6AEE557F912B2CDB30A7EA416040CF791C8A765444FD569C11759E8953754DE6FCF0CAE3CEE60362A2920308838D8D96BB6v745M" TargetMode="External"/><Relationship Id="rId73" Type="http://schemas.openxmlformats.org/officeDocument/2006/relationships/hyperlink" Target="consultantplus://offline/ref=3EC6BA5228D7BF855BF6AEE557F912B2CDB30A7EA717080BFB91C8A765444FD569C11759E8953754DE6ECD09AE3CEE60362A2920308838D8D96BB6v745M" TargetMode="External"/><Relationship Id="rId78" Type="http://schemas.openxmlformats.org/officeDocument/2006/relationships/hyperlink" Target="consultantplus://offline/ref=3EC6BA5228D7BF855BF6AEE557F912B2CDB30A7EA51B060DF191C8A765444FD569C11759E8953754DE6FCE0FAE3CEE60362A2920308838D8D96BB6v745M" TargetMode="External"/><Relationship Id="rId81" Type="http://schemas.openxmlformats.org/officeDocument/2006/relationships/hyperlink" Target="consultantplus://offline/ref=3EC6BA5228D7BF855BF6B0E841954FBACFBD5D73A61A0B5AAFCE93FA324D45823C8E1617AC992854DD71CE0CA7v649M" TargetMode="External"/><Relationship Id="rId86" Type="http://schemas.openxmlformats.org/officeDocument/2006/relationships/hyperlink" Target="consultantplus://offline/ref=3EC6BA5228D7BF855BF6AEE557F912B2CDB30A7EA41B060AF491C8A765444FD569C11759E8953754DE6FCF09AE3CEE60362A2920308838D8D96BB6v745M" TargetMode="External"/><Relationship Id="rId94" Type="http://schemas.openxmlformats.org/officeDocument/2006/relationships/hyperlink" Target="consultantplus://offline/ref=3EC6BA5228D7BF855BF6AEE557F912B2CDB30A7EA416040CF791C8A765444FD569C11759E8953754DE6FC809AE3CEE60362A2920308838D8D96BB6v745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EC6BA5228D7BF855BF6AEE557F912B2CDB30A7EA51B060DF191C8A765444FD569C11759E8953754DE6FCC09AE3CEE60362A2920308838D8D96BB6v745M" TargetMode="External"/><Relationship Id="rId13" Type="http://schemas.openxmlformats.org/officeDocument/2006/relationships/hyperlink" Target="consultantplus://offline/ref=3EC6BA5228D7BF855BF6B0E841954FBACEBF5C71A81F0B5AAFCE93FA324D45822E8E4E1BAC983650D864985DE13DB22462392922308A3BC4vD4AM" TargetMode="External"/><Relationship Id="rId18" Type="http://schemas.openxmlformats.org/officeDocument/2006/relationships/hyperlink" Target="consultantplus://offline/ref=3EC6BA5228D7BF855BF6AEE557F912B2CDB30A7EA21A0204F791C8A765444FD569C11759E8953754DE6FC805AE3CEE60362A2920308838D8D96BB6v745M" TargetMode="External"/><Relationship Id="rId39" Type="http://schemas.openxmlformats.org/officeDocument/2006/relationships/hyperlink" Target="consultantplus://offline/ref=3EC6BA5228D7BF855BF6AEE557F912B2CDB30A7EA41B060AF491C8A765444FD569C11759E8953754DE6FCD0DAE3CEE60362A2920308838D8D96BB6v74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9280</Words>
  <Characters>52902</Characters>
  <Application>Microsoft Office Word</Application>
  <DocSecurity>0</DocSecurity>
  <Lines>440</Lines>
  <Paragraphs>124</Paragraphs>
  <ScaleCrop>false</ScaleCrop>
  <Company/>
  <LinksUpToDate>false</LinksUpToDate>
  <CharactersWithSpaces>62058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2021-03-01T12:56:00Z</dcterms:created>
  <dcterms:modified xsi:type="dcterms:W3CDTF">2021-03-01T12:57:00Z</dcterms:modified>
</cp:coreProperties>
</file>