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 Псковской области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Администрация Палкинского района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542338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  <w:u w:val="single"/>
        </w:rPr>
        <w:t>03.12.2021г.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 xml:space="preserve">№ </w:t>
      </w:r>
      <w:r w:rsidRPr="00542338">
        <w:rPr>
          <w:rFonts w:ascii="Times New Roman" w:hAnsi="Times New Roman" w:cs="Times New Roman"/>
          <w:sz w:val="28"/>
          <w:szCs w:val="28"/>
          <w:u w:val="single"/>
        </w:rPr>
        <w:t>604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>Палкино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>Об утверждении программы профилактики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 xml:space="preserve">ценностям в сфере муниципального контроля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особо </w:t>
      </w:r>
      <w:proofErr w:type="gramStart"/>
      <w:r w:rsidRPr="00542338">
        <w:rPr>
          <w:rFonts w:ascii="Times New Roman" w:hAnsi="Times New Roman" w:cs="Times New Roman"/>
          <w:sz w:val="28"/>
          <w:szCs w:val="28"/>
        </w:rPr>
        <w:t>охраняемых</w:t>
      </w:r>
      <w:proofErr w:type="gramEnd"/>
      <w:r w:rsidRPr="005423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 xml:space="preserve">природных территорий на территории </w:t>
      </w:r>
    </w:p>
    <w:p w:rsid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«Палкинский район»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>на 2022год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4233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54233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Pr="005423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>от 31.07.2020 № 248-ФЗ "О государственном контроле (надзоре) и муниципальном контроле в Российской федерации, Постановлением Правительства РФ от 25.06.2021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«Палкинский район», Администрация района </w:t>
      </w:r>
      <w:r w:rsidRPr="00542338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сфере муниципального контроля в области охраны и </w:t>
      </w:r>
      <w:proofErr w:type="gramStart"/>
      <w:r w:rsidRPr="00542338">
        <w:rPr>
          <w:rFonts w:ascii="Times New Roman" w:hAnsi="Times New Roman" w:cs="Times New Roman"/>
          <w:sz w:val="28"/>
          <w:szCs w:val="28"/>
        </w:rPr>
        <w:t>использования</w:t>
      </w:r>
      <w:proofErr w:type="gramEnd"/>
      <w:r w:rsidRPr="00542338">
        <w:rPr>
          <w:rFonts w:ascii="Times New Roman" w:hAnsi="Times New Roman" w:cs="Times New Roman"/>
          <w:sz w:val="28"/>
          <w:szCs w:val="28"/>
        </w:rPr>
        <w:t xml:space="preserve"> особо охраняемых природных территорий на территории муниципального образования «Палкинский район» на 2022 год.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в общественно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542338">
        <w:rPr>
          <w:rFonts w:ascii="Times New Roman" w:hAnsi="Times New Roman" w:cs="Times New Roman"/>
          <w:sz w:val="28"/>
          <w:szCs w:val="28"/>
        </w:rPr>
        <w:t xml:space="preserve">политической газете Палкинского района «Льновод», сетевом издании «Нормативные правовые акты Псковской области» </w:t>
      </w:r>
      <w:hyperlink r:id="rId8" w:history="1">
        <w:r w:rsidRPr="005423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</w:hyperlink>
      <w:hyperlink r:id="rId9" w:history="1">
        <w:r w:rsidRPr="00542338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Pr="005423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</w:hyperlink>
      <w:hyperlink r:id="rId11" w:history="1">
        <w:r w:rsidRPr="005423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2" w:history="1">
        <w:r w:rsidRPr="005423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pskov</w:t>
        </w:r>
      </w:hyperlink>
      <w:hyperlink r:id="rId13" w:history="1">
        <w:r w:rsidRPr="005423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</w:hyperlink>
      <w:hyperlink r:id="rId14" w:history="1">
        <w:r w:rsidRPr="005423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4233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«Палкинский район» </w:t>
      </w:r>
      <w:r w:rsidRPr="00542338">
        <w:rPr>
          <w:rFonts w:ascii="Times New Roman" w:hAnsi="Times New Roman" w:cs="Times New Roman"/>
          <w:sz w:val="28"/>
          <w:szCs w:val="28"/>
          <w:u w:val="single"/>
          <w:lang w:val="en-US"/>
        </w:rPr>
        <w:t>http</w:t>
      </w:r>
      <w:r w:rsidRPr="00542338">
        <w:rPr>
          <w:rFonts w:ascii="Times New Roman" w:hAnsi="Times New Roman" w:cs="Times New Roman"/>
          <w:sz w:val="28"/>
          <w:szCs w:val="28"/>
          <w:u w:val="single"/>
        </w:rPr>
        <w:t>://</w:t>
      </w:r>
      <w:r w:rsidRPr="00542338">
        <w:rPr>
          <w:rFonts w:ascii="Times New Roman" w:hAnsi="Times New Roman" w:cs="Times New Roman"/>
          <w:sz w:val="28"/>
          <w:szCs w:val="28"/>
          <w:u w:val="single"/>
          <w:lang w:val="en-US"/>
        </w:rPr>
        <w:t>palkino</w:t>
      </w:r>
      <w:r w:rsidRPr="00542338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542338">
        <w:rPr>
          <w:rFonts w:ascii="Times New Roman" w:hAnsi="Times New Roman" w:cs="Times New Roman"/>
          <w:sz w:val="28"/>
          <w:szCs w:val="28"/>
          <w:u w:val="single"/>
          <w:lang w:val="en-US"/>
        </w:rPr>
        <w:t>reg</w:t>
      </w:r>
      <w:r w:rsidRPr="00542338">
        <w:rPr>
          <w:rFonts w:ascii="Times New Roman" w:hAnsi="Times New Roman" w:cs="Times New Roman"/>
          <w:sz w:val="28"/>
          <w:szCs w:val="28"/>
          <w:u w:val="single"/>
        </w:rPr>
        <w:t>60.</w:t>
      </w:r>
      <w:r w:rsidRPr="00542338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542338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sz w:val="28"/>
          <w:szCs w:val="28"/>
        </w:rPr>
        <w:t>И.о.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 xml:space="preserve">Главы Палкинского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542338">
        <w:rPr>
          <w:rFonts w:ascii="Times New Roman" w:hAnsi="Times New Roman" w:cs="Times New Roman"/>
          <w:sz w:val="28"/>
          <w:szCs w:val="28"/>
        </w:rPr>
        <w:t>В.С.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sz w:val="28"/>
          <w:szCs w:val="28"/>
        </w:rPr>
        <w:t>Раков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Верно: Костылева</w:t>
      </w:r>
      <w:bookmarkStart w:id="0" w:name="_GoBack"/>
      <w:bookmarkEnd w:id="0"/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338">
        <w:rPr>
          <w:rFonts w:ascii="Times New Roman" w:hAnsi="Times New Roman" w:cs="Times New Roman"/>
          <w:sz w:val="20"/>
          <w:szCs w:val="20"/>
        </w:rPr>
        <w:t>Утверждено</w:t>
      </w:r>
    </w:p>
    <w:p w:rsidR="00542338" w:rsidRPr="00542338" w:rsidRDefault="00542338" w:rsidP="0054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338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542338" w:rsidRPr="00542338" w:rsidRDefault="00542338" w:rsidP="0054233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2338">
        <w:rPr>
          <w:rFonts w:ascii="Times New Roman" w:hAnsi="Times New Roman" w:cs="Times New Roman"/>
          <w:sz w:val="20"/>
          <w:szCs w:val="20"/>
        </w:rPr>
        <w:t>Палкинского района от 03.12.2021г. № 604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ПРОФИЛАКТИКИ РИСКОВ ПРИЧИНЕНИЯ ВРЕДА (УЩЕРБА) ОХРАНЯЕМЫМ ЗАКОНОМ ЦЕННОСТЯМ В СФЕРЕ МУНИЦИПАЛЬНОГО КОНТРОЛЯ</w:t>
      </w:r>
    </w:p>
    <w:p w:rsid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В ОБЛАСТИ ОХРАНЫ И ИСПОЛЬЗОВАНИЯ ОСОБО ОХРАНЯЕМЫХ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РОДНЫХ ТЕРРИТОРИЙ НА ТЕРРИТОРИИ </w:t>
      </w:r>
      <w:r w:rsidRPr="0054233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338">
        <w:rPr>
          <w:rFonts w:ascii="Times New Roman" w:hAnsi="Times New Roman" w:cs="Times New Roman"/>
          <w:b/>
          <w:bCs/>
          <w:sz w:val="28"/>
          <w:szCs w:val="28"/>
        </w:rPr>
        <w:t xml:space="preserve">«ПАЛКИНСКИЙ РАЙОН» 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1.1.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области охраны и </w:t>
      </w:r>
      <w:proofErr w:type="gramStart"/>
      <w:r w:rsidRPr="0054233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54233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на территории муниципального образования «Палкинский район» на 2022 год (далее — Программа).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</w:rPr>
        <w:t>2. Аналитическая часть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>2.1. Вид муниципального контроля: муниципальный контроль в области охраны и использования особо охраняемых природных территорий местного значения на территории муниципального образования «Палкинский район».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2.2. Предметом муниципального контроля в области охраны и </w:t>
      </w:r>
      <w:proofErr w:type="gramStart"/>
      <w:r w:rsidRPr="00542338">
        <w:rPr>
          <w:rFonts w:ascii="Times New Roman" w:hAnsi="Times New Roman" w:cs="Times New Roman"/>
          <w:sz w:val="24"/>
          <w:szCs w:val="24"/>
        </w:rPr>
        <w:t>использования</w:t>
      </w:r>
      <w:proofErr w:type="gramEnd"/>
      <w:r w:rsidRPr="00542338">
        <w:rPr>
          <w:rFonts w:ascii="Times New Roman" w:hAnsi="Times New Roman" w:cs="Times New Roman"/>
          <w:sz w:val="24"/>
          <w:szCs w:val="24"/>
        </w:rPr>
        <w:t xml:space="preserve"> особо охраняемых природных территорий является соблюдение юридическими лицами, индивидуальными предпринимателями и гражданами (далее - контролируемые лица) на особо охраняемых природных территориях местного значения обязательных требований, установленных Федеральным законом от 14.03.1995 № 33-ФЗ "Об особо охраняемых природных территориях",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Псковской области в области охраны и использования особо охраняемых природных территорий обязательных требований.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42338">
        <w:rPr>
          <w:rFonts w:ascii="Times New Roman" w:hAnsi="Times New Roman" w:cs="Times New Roman"/>
          <w:sz w:val="24"/>
          <w:szCs w:val="24"/>
        </w:rPr>
        <w:t>Подконтрольными субъектами при осуществлении муниципального контроля являются юридические лица, индивидуальные предприниматели и граждане, использующие земельные участки, водные объекты, природные ресурсы и иные объекты недвижимости, расположенные в границах особо охраняемых природных территорий, режима охранных зон особого охраняемых природных территорий, на территории муниципального образования «Палкинский район» при ведении хозяйственной или иной деятельности, в ходе которой могут быть допущены нарушения обязательных требований и</w:t>
      </w:r>
      <w:proofErr w:type="gramEnd"/>
      <w:r w:rsidRPr="00542338">
        <w:rPr>
          <w:rFonts w:ascii="Times New Roman" w:hAnsi="Times New Roman" w:cs="Times New Roman"/>
          <w:sz w:val="24"/>
          <w:szCs w:val="24"/>
        </w:rPr>
        <w:t xml:space="preserve"> (или) причинен вред (ущерб) охраняемым законом ценностям.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</w:rPr>
        <w:t>3. Цели и задачи Программы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>3.1. Цели разработки Программы и проведение профилактической работы: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lastRenderedPageBreak/>
        <w:t xml:space="preserve">- стимулирование добросовестного соблюдения обязательных требований всеми контролируемыми лицами;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>3.2. Проведение профилактических мероприятий Программы позволяет решить следующие задачи: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- укрепление </w:t>
      </w:r>
      <w:proofErr w:type="gramStart"/>
      <w:r w:rsidRPr="00542338">
        <w:rPr>
          <w:rFonts w:ascii="Times New Roman" w:hAnsi="Times New Roman" w:cs="Times New Roman"/>
          <w:sz w:val="24"/>
          <w:szCs w:val="24"/>
        </w:rPr>
        <w:t>системы профилактики нарушений рисков причинения</w:t>
      </w:r>
      <w:proofErr w:type="gramEnd"/>
      <w:r w:rsidRPr="00542338">
        <w:rPr>
          <w:rFonts w:ascii="Times New Roman" w:hAnsi="Times New Roman" w:cs="Times New Roman"/>
          <w:sz w:val="24"/>
          <w:szCs w:val="24"/>
        </w:rPr>
        <w:t xml:space="preserve"> вреда (ущерба) охраняемым законом ценностям;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- повышение правосознания и правовой культуры руководителей юридических лиц, индивидуальных предпринимателей и граждан;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 xml:space="preserve">-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 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sz w:val="24"/>
          <w:szCs w:val="24"/>
        </w:rPr>
        <w:t>-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</w:rPr>
        <w:t>4. Перечень профилактических мероприятий,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48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7"/>
        <w:gridCol w:w="1841"/>
        <w:gridCol w:w="3305"/>
        <w:gridCol w:w="3118"/>
        <w:gridCol w:w="2127"/>
      </w:tblGrid>
      <w:tr w:rsidR="00542338" w:rsidRPr="00542338" w:rsidTr="00542338">
        <w:trPr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00000" w:rsidRPr="00542338" w:rsidRDefault="004C27DF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мероприятия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Должностные лица администрации Палкинского района, ответственные за реализацию мероприятия</w:t>
            </w:r>
          </w:p>
          <w:p w:rsidR="00000000" w:rsidRPr="00542338" w:rsidRDefault="004C27DF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Сроки (периодичность) их проведения</w:t>
            </w:r>
          </w:p>
        </w:tc>
      </w:tr>
      <w:tr w:rsidR="00542338" w:rsidRPr="00542338" w:rsidTr="00542338">
        <w:trPr>
          <w:tblCellSpacing w:w="0" w:type="dxa"/>
          <w:jc w:val="center"/>
        </w:trPr>
        <w:tc>
          <w:tcPr>
            <w:tcW w:w="45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000000" w:rsidRPr="00542338" w:rsidRDefault="004C27DF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542338" w:rsidRPr="00542338" w:rsidTr="0054233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</w:t>
            </w:r>
            <w:proofErr w:type="gramStart"/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на сайте руководств по соблюдению обязательных требований в сфере земельного законодательства при направлении их в адрес</w:t>
            </w:r>
            <w:proofErr w:type="gramEnd"/>
            <w:r w:rsidRPr="0054233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Палкинского района уполномоченным органом власти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По мере поступления</w:t>
            </w:r>
          </w:p>
        </w:tc>
      </w:tr>
      <w:tr w:rsidR="00542338" w:rsidRPr="00542338" w:rsidTr="0054233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 поддержание в актуальном состоянии на официальном сайте администрации в сети "Интернет" нормативных правовых актов, содержащих обязательные требования, оценка соблюдения которых является предметом муниципального земельного контроля, а также текстов соответствующих нормативных правовых актов. </w:t>
            </w:r>
          </w:p>
          <w:p w:rsidR="00000000" w:rsidRPr="00542338" w:rsidRDefault="004C27DF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По мере обновления</w:t>
            </w:r>
          </w:p>
        </w:tc>
      </w:tr>
      <w:tr w:rsidR="00542338" w:rsidRPr="00542338" w:rsidTr="00542338">
        <w:trPr>
          <w:trHeight w:val="1725"/>
          <w:tblCellSpacing w:w="0" w:type="dxa"/>
          <w:jc w:val="center"/>
        </w:trPr>
        <w:tc>
          <w:tcPr>
            <w:tcW w:w="4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</w:tc>
        <w:tc>
          <w:tcPr>
            <w:tcW w:w="3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Проведение должностными лицами администрации Палкинского района консультаций по вопросам:</w:t>
            </w:r>
          </w:p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земельного законодательства.</w:t>
            </w:r>
          </w:p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5" w:history="1">
              <w:r w:rsidRPr="00542338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542338">
              <w:rPr>
                <w:rFonts w:ascii="Times New Roman" w:hAnsi="Times New Roman" w:cs="Times New Roman"/>
                <w:sz w:val="2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31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Отдел муниципального контроля управления делами администрации района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02" w:type="dxa"/>
              <w:bottom w:w="0" w:type="dxa"/>
              <w:right w:w="108" w:type="dxa"/>
            </w:tcMar>
            <w:vAlign w:val="center"/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В течение года (при наличии оснований)</w:t>
            </w:r>
          </w:p>
          <w:p w:rsidR="00000000" w:rsidRPr="00542338" w:rsidRDefault="004C27DF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Pr="00542338">
        <w:rPr>
          <w:rFonts w:ascii="Times New Roman" w:hAnsi="Times New Roman" w:cs="Times New Roman"/>
          <w:b/>
          <w:bCs/>
          <w:sz w:val="24"/>
          <w:szCs w:val="24"/>
        </w:rPr>
        <w:t>. Показатели результативности и эффективности</w:t>
      </w:r>
    </w:p>
    <w:p w:rsidR="00542338" w:rsidRPr="00542338" w:rsidRDefault="00542338" w:rsidP="005423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338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542338" w:rsidRPr="00542338" w:rsidRDefault="00542338" w:rsidP="005423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89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82"/>
        <w:gridCol w:w="7856"/>
        <w:gridCol w:w="1852"/>
      </w:tblGrid>
      <w:tr w:rsidR="00542338" w:rsidRPr="00542338" w:rsidTr="00542338">
        <w:trPr>
          <w:tblCellSpacing w:w="0" w:type="dxa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542338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Величина</w:t>
            </w:r>
          </w:p>
        </w:tc>
      </w:tr>
      <w:tr w:rsidR="00542338" w:rsidRPr="00542338" w:rsidTr="00542338">
        <w:trPr>
          <w:tblCellSpacing w:w="0" w:type="dxa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Удовлетворенность контролируемых лиц и их представителями консультированием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 xml:space="preserve">100 % от числа </w:t>
            </w:r>
            <w:proofErr w:type="gramStart"/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обратившихся</w:t>
            </w:r>
            <w:proofErr w:type="gramEnd"/>
          </w:p>
        </w:tc>
      </w:tr>
      <w:tr w:rsidR="00542338" w:rsidRPr="00542338" w:rsidTr="00542338">
        <w:trPr>
          <w:tblCellSpacing w:w="0" w:type="dxa"/>
          <w:jc w:val="center"/>
        </w:trPr>
        <w:tc>
          <w:tcPr>
            <w:tcW w:w="1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муниципального образования «Палкинский район» в информационно-телекоммуникационной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Pr="00542338" w:rsidRDefault="00542338" w:rsidP="005423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338">
              <w:rPr>
                <w:rFonts w:ascii="Times New Roman" w:hAnsi="Times New Roman" w:cs="Times New Roman"/>
                <w:sz w:val="20"/>
                <w:szCs w:val="20"/>
              </w:rPr>
              <w:t>100 %</w:t>
            </w:r>
          </w:p>
        </w:tc>
      </w:tr>
    </w:tbl>
    <w:p w:rsidR="00542338" w:rsidRPr="00542338" w:rsidRDefault="00542338" w:rsidP="00542338">
      <w:pPr>
        <w:rPr>
          <w:lang w:val="en-US"/>
        </w:rPr>
      </w:pPr>
    </w:p>
    <w:p w:rsidR="00542338" w:rsidRPr="00542338" w:rsidRDefault="00542338" w:rsidP="00542338">
      <w:pPr>
        <w:rPr>
          <w:lang w:val="en-US"/>
        </w:rPr>
      </w:pPr>
    </w:p>
    <w:p w:rsidR="00542338" w:rsidRPr="00542338" w:rsidRDefault="00542338" w:rsidP="00542338">
      <w:pPr>
        <w:rPr>
          <w:lang w:val="en-US"/>
        </w:rPr>
      </w:pPr>
    </w:p>
    <w:p w:rsidR="00542338" w:rsidRPr="00542338" w:rsidRDefault="00542338" w:rsidP="00542338">
      <w:pPr>
        <w:rPr>
          <w:lang w:val="en-US"/>
        </w:rPr>
      </w:pPr>
    </w:p>
    <w:p w:rsidR="00542338" w:rsidRPr="00542338" w:rsidRDefault="00542338" w:rsidP="00542338">
      <w:pPr>
        <w:rPr>
          <w:lang w:val="en-US"/>
        </w:rPr>
      </w:pPr>
    </w:p>
    <w:p w:rsidR="004C473A" w:rsidRDefault="004C473A"/>
    <w:sectPr w:rsidR="004C473A" w:rsidSect="00542338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7DF" w:rsidRDefault="004C27DF" w:rsidP="00542338">
      <w:pPr>
        <w:spacing w:after="0" w:line="240" w:lineRule="auto"/>
      </w:pPr>
      <w:r>
        <w:separator/>
      </w:r>
    </w:p>
  </w:endnote>
  <w:endnote w:type="continuationSeparator" w:id="0">
    <w:p w:rsidR="004C27DF" w:rsidRDefault="004C27DF" w:rsidP="0054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7DF" w:rsidRDefault="004C27DF" w:rsidP="00542338">
      <w:pPr>
        <w:spacing w:after="0" w:line="240" w:lineRule="auto"/>
      </w:pPr>
      <w:r>
        <w:separator/>
      </w:r>
    </w:p>
  </w:footnote>
  <w:footnote w:type="continuationSeparator" w:id="0">
    <w:p w:rsidR="004C27DF" w:rsidRDefault="004C27DF" w:rsidP="00542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0454512"/>
      <w:docPartObj>
        <w:docPartGallery w:val="Page Numbers (Top of Page)"/>
        <w:docPartUnique/>
      </w:docPartObj>
    </w:sdtPr>
    <w:sdtContent>
      <w:p w:rsidR="00542338" w:rsidRDefault="005423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2338" w:rsidRDefault="005423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338"/>
    <w:rsid w:val="004C27DF"/>
    <w:rsid w:val="004C473A"/>
    <w:rsid w:val="00542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3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338"/>
  </w:style>
  <w:style w:type="paragraph" w:styleId="a8">
    <w:name w:val="footer"/>
    <w:basedOn w:val="a"/>
    <w:link w:val="a9"/>
    <w:uiPriority w:val="99"/>
    <w:unhideWhenUsed/>
    <w:rsid w:val="0054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3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233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23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33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4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338"/>
  </w:style>
  <w:style w:type="paragraph" w:styleId="a8">
    <w:name w:val="footer"/>
    <w:basedOn w:val="a"/>
    <w:link w:val="a9"/>
    <w:uiPriority w:val="99"/>
    <w:unhideWhenUsed/>
    <w:rsid w:val="00542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hyperlink" Target="http://pravo.pskov.ru/" TargetMode="External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3D41C753ED986B9D018B5F9AFAF44EF104AA65778ACEDC085242562AB03BC95B413C7476DF8D1297658A4C96I0fAI" TargetMode="External"/><Relationship Id="rId12" Type="http://schemas.openxmlformats.org/officeDocument/2006/relationships/hyperlink" Target="http://pravo.pskov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avo.psk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379AAFAA1D100E328F2BAF8EED5A2F2B76C9320D2F17931C22AAB6D3F68CA0190E3892E5C305E8C6BBD71DFE0039N" TargetMode="External"/><Relationship Id="rId10" Type="http://schemas.openxmlformats.org/officeDocument/2006/relationships/hyperlink" Target="http://pravo.pskov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ravo.pskov.ru/" TargetMode="External"/><Relationship Id="rId14" Type="http://schemas.openxmlformats.org/officeDocument/2006/relationships/hyperlink" Target="http://pravo.pskov.ru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E44"/>
    <w:rsid w:val="00305E44"/>
    <w:rsid w:val="00B4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5469B9D1B244EE8BB7134719772E57">
    <w:name w:val="4A5469B9D1B244EE8BB7134719772E57"/>
    <w:rsid w:val="00305E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A5469B9D1B244EE8BB7134719772E57">
    <w:name w:val="4A5469B9D1B244EE8BB7134719772E57"/>
    <w:rsid w:val="00305E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cp:lastPrinted>2021-12-06T14:01:00Z</cp:lastPrinted>
  <dcterms:created xsi:type="dcterms:W3CDTF">2021-12-06T13:54:00Z</dcterms:created>
  <dcterms:modified xsi:type="dcterms:W3CDTF">2021-12-06T14:01:00Z</dcterms:modified>
</cp:coreProperties>
</file>