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43FE" w:rsidRDefault="00DA43FE" w:rsidP="00AC76F5">
      <w:pPr>
        <w:ind w:firstLine="284"/>
        <w:jc w:val="center"/>
        <w:rPr>
          <w:rFonts w:eastAsia="Calibri" w:cs="Calibri"/>
          <w:color w:val="auto"/>
          <w:lang w:val="ru-RU"/>
        </w:rPr>
      </w:pPr>
    </w:p>
    <w:p w:rsidR="00C93752" w:rsidRPr="00DA43FE" w:rsidRDefault="00C93752" w:rsidP="00DA43FE">
      <w:pPr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DA43F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Российская Федерация Псковская область</w:t>
      </w:r>
    </w:p>
    <w:p w:rsidR="00C93752" w:rsidRPr="00DA43FE" w:rsidRDefault="00C93752" w:rsidP="00DA43FE">
      <w:pPr>
        <w:ind w:firstLine="284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</w:pPr>
      <w:r w:rsidRPr="00DA43F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Администрация Палкинского района</w:t>
      </w:r>
    </w:p>
    <w:p w:rsidR="00C93752" w:rsidRPr="00DA43FE" w:rsidRDefault="00C93752" w:rsidP="00DA43FE">
      <w:pPr>
        <w:ind w:firstLine="284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</w:pPr>
    </w:p>
    <w:p w:rsidR="00C93752" w:rsidRPr="00DA43FE" w:rsidRDefault="00C93752" w:rsidP="00DA43FE">
      <w:pPr>
        <w:ind w:firstLine="284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</w:pPr>
      <w:r w:rsidRPr="00DA43F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ПОСТАНОВЛЕНИЕ</w:t>
      </w:r>
    </w:p>
    <w:p w:rsidR="00AC76F5" w:rsidRPr="00DA43FE" w:rsidRDefault="00AC76F5" w:rsidP="00DA43FE">
      <w:pPr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</w:pPr>
    </w:p>
    <w:p w:rsidR="00C93752" w:rsidRPr="00DA43FE" w:rsidRDefault="00C93752" w:rsidP="00DA43FE">
      <w:pPr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/>
          <w:lang w:val="ru-RU"/>
        </w:rPr>
      </w:pPr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от </w:t>
      </w:r>
      <w:r w:rsidR="00DA43FE" w:rsidRPr="00DA43FE">
        <w:rPr>
          <w:rFonts w:ascii="Times New Roman" w:eastAsia="Times New Roman" w:hAnsi="Times New Roman" w:cs="Times New Roman"/>
          <w:color w:val="00000A"/>
          <w:sz w:val="26"/>
          <w:szCs w:val="26"/>
          <w:u w:val="single"/>
          <w:lang w:val="ru-RU"/>
        </w:rPr>
        <w:t>01.02.</w:t>
      </w:r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u w:val="single"/>
          <w:lang w:val="ru-RU"/>
        </w:rPr>
        <w:t>2022</w:t>
      </w:r>
      <w:r w:rsidR="00AC76F5" w:rsidRPr="00DA43FE">
        <w:rPr>
          <w:rFonts w:ascii="Times New Roman" w:eastAsia="Times New Roman" w:hAnsi="Times New Roman" w:cs="Times New Roman"/>
          <w:color w:val="00000A"/>
          <w:sz w:val="26"/>
          <w:szCs w:val="26"/>
          <w:u w:val="single"/>
          <w:lang w:val="ru-RU"/>
        </w:rPr>
        <w:t>г</w:t>
      </w:r>
      <w:r w:rsidR="00AC76F5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.</w:t>
      </w:r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№ </w:t>
      </w:r>
      <w:r w:rsidR="00DA43FE" w:rsidRPr="00DA43FE">
        <w:rPr>
          <w:rFonts w:ascii="Times New Roman" w:eastAsia="Times New Roman" w:hAnsi="Times New Roman" w:cs="Times New Roman"/>
          <w:color w:val="00000A"/>
          <w:sz w:val="26"/>
          <w:szCs w:val="26"/>
          <w:u w:val="single"/>
          <w:lang w:val="ru-RU"/>
        </w:rPr>
        <w:t>60</w:t>
      </w:r>
    </w:p>
    <w:p w:rsidR="00C93752" w:rsidRPr="00DA43FE" w:rsidRDefault="00C93752" w:rsidP="00DA43FE">
      <w:pPr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</w:pPr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п.</w:t>
      </w:r>
      <w:r w:rsidR="00AC76F5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</w:t>
      </w:r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Палкино</w:t>
      </w:r>
    </w:p>
    <w:p w:rsidR="00C93752" w:rsidRPr="00DA43FE" w:rsidRDefault="00C93752" w:rsidP="00DA43FE">
      <w:pPr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</w:pPr>
    </w:p>
    <w:p w:rsidR="00C93752" w:rsidRPr="00DA43FE" w:rsidRDefault="00C93752" w:rsidP="00DA43FE">
      <w:pPr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</w:pPr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О внесении изменений в муниципальную программу</w:t>
      </w:r>
    </w:p>
    <w:p w:rsidR="00DA43FE" w:rsidRDefault="00C93752" w:rsidP="00DA43FE">
      <w:pPr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</w:pPr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«Управление и обеспечение деятельности</w:t>
      </w:r>
      <w:r w:rsid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</w:t>
      </w:r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администрации </w:t>
      </w:r>
    </w:p>
    <w:p w:rsidR="00DA43FE" w:rsidRDefault="00C93752" w:rsidP="00DA43FE">
      <w:pPr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</w:pPr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муниципального образования,</w:t>
      </w:r>
      <w:r w:rsid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</w:t>
      </w:r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создание условий </w:t>
      </w:r>
      <w:proofErr w:type="gramStart"/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для</w:t>
      </w:r>
      <w:proofErr w:type="gramEnd"/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</w:t>
      </w:r>
    </w:p>
    <w:p w:rsidR="00C93752" w:rsidRPr="00DA43FE" w:rsidRDefault="00C93752" w:rsidP="00DA43FE">
      <w:pPr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</w:pPr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эффективного</w:t>
      </w:r>
      <w:r w:rsid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</w:t>
      </w:r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управления муниципальными финансами</w:t>
      </w:r>
    </w:p>
    <w:p w:rsidR="00DA43FE" w:rsidRDefault="00C93752" w:rsidP="00DA43FE">
      <w:pPr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</w:pPr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и муниципальным долгом муниципального</w:t>
      </w:r>
      <w:r w:rsid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</w:t>
      </w:r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образования </w:t>
      </w:r>
    </w:p>
    <w:p w:rsidR="00C93752" w:rsidRPr="00DA43FE" w:rsidRDefault="00C93752" w:rsidP="00DA43FE">
      <w:pPr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</w:pPr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«Палкинский район» на 2021</w:t>
      </w:r>
      <w:r w:rsidR="00AC76F5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</w:t>
      </w:r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-</w:t>
      </w:r>
      <w:r w:rsidR="00AC76F5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</w:t>
      </w:r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2025 годы»</w:t>
      </w:r>
    </w:p>
    <w:p w:rsidR="00DA43FE" w:rsidRDefault="00DA43FE" w:rsidP="00DA43FE">
      <w:pPr>
        <w:ind w:firstLine="54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</w:pPr>
    </w:p>
    <w:p w:rsidR="00DA43FE" w:rsidRDefault="00DA43FE" w:rsidP="00DA43FE">
      <w:pPr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ab/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В соответствии с Федеральным </w:t>
      </w:r>
      <w:hyperlink r:id="rId9" w:history="1">
        <w:r w:rsidR="00C93752" w:rsidRPr="00DA43FE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  <w:lang w:val="ru-RU"/>
          </w:rPr>
          <w:t>законом</w:t>
        </w:r>
      </w:hyperlink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от 06.10.2003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г.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</w:rPr>
        <w:t>N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131-ФЗ «Об общих принципах организации местного самоуправления в Российской Федерации</w:t>
      </w:r>
      <w:r w:rsidR="00C93752" w:rsidRPr="00DA43F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», </w:t>
      </w:r>
      <w:hyperlink r:id="rId10" w:history="1">
        <w:r w:rsidR="00C93752" w:rsidRPr="00DA43FE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  <w:lang w:val="ru-RU"/>
          </w:rPr>
          <w:t>статьей 179</w:t>
        </w:r>
      </w:hyperlink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Бюджетного кодекса Российской Федерации, Администрация района </w:t>
      </w:r>
      <w:r w:rsidR="00C93752" w:rsidRPr="00DA43FE">
        <w:rPr>
          <w:rFonts w:ascii="Times New Roman" w:eastAsia="Times New Roman" w:hAnsi="Times New Roman" w:cs="Times New Roman"/>
          <w:b/>
          <w:color w:val="00000A"/>
          <w:sz w:val="26"/>
          <w:szCs w:val="26"/>
          <w:lang w:val="ru-RU"/>
        </w:rPr>
        <w:t>ПОСТАНОВЛЯЕТ:</w:t>
      </w:r>
    </w:p>
    <w:p w:rsidR="00DA43FE" w:rsidRPr="00DA43FE" w:rsidRDefault="00DA43FE" w:rsidP="00DA43FE">
      <w:pPr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  <w:tab/>
      </w:r>
      <w:r w:rsidR="00AC76F5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1. </w:t>
      </w:r>
      <w:proofErr w:type="gramStart"/>
      <w:r w:rsidR="00AC76F5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Внести в 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муниципальную </w:t>
      </w:r>
      <w:r w:rsidR="00FA1736">
        <w:fldChar w:fldCharType="begin"/>
      </w:r>
      <w:proofErr w:type="gramEnd"/>
      <w:r w:rsidR="00FA1736" w:rsidRPr="003C7AC3">
        <w:rPr>
          <w:lang w:val="ru-RU"/>
        </w:rPr>
        <w:instrText xml:space="preserve"> </w:instrText>
      </w:r>
      <w:proofErr w:type="gramStart"/>
      <w:r w:rsidR="00FA1736">
        <w:instrText>HYPERLINK</w:instrText>
      </w:r>
      <w:proofErr w:type="gramEnd"/>
      <w:r w:rsidR="00FA1736" w:rsidRPr="003C7AC3">
        <w:rPr>
          <w:lang w:val="ru-RU"/>
        </w:rPr>
        <w:instrText xml:space="preserve"> "</w:instrText>
      </w:r>
      <w:proofErr w:type="gramStart"/>
      <w:r w:rsidR="00FA1736">
        <w:instrText>file</w:instrText>
      </w:r>
      <w:proofErr w:type="gramEnd"/>
      <w:r w:rsidR="00FA1736" w:rsidRPr="003C7AC3">
        <w:rPr>
          <w:lang w:val="ru-RU"/>
        </w:rPr>
        <w:instrText>:///</w:instrText>
      </w:r>
      <w:proofErr w:type="gramStart"/>
      <w:r w:rsidR="00FA1736">
        <w:instrText>C</w:instrText>
      </w:r>
      <w:proofErr w:type="gramEnd"/>
      <w:r w:rsidR="00FA1736" w:rsidRPr="003C7AC3">
        <w:rPr>
          <w:lang w:val="ru-RU"/>
        </w:rPr>
        <w:instrText>:\\Программа%207\\</w:instrText>
      </w:r>
      <w:proofErr w:type="gramStart"/>
      <w:r w:rsidR="00FA1736">
        <w:instrText>AppData</w:instrText>
      </w:r>
      <w:proofErr w:type="gramEnd"/>
      <w:r w:rsidR="00FA1736" w:rsidRPr="003C7AC3">
        <w:rPr>
          <w:lang w:val="ru-RU"/>
        </w:rPr>
        <w:instrText>\\</w:instrText>
      </w:r>
      <w:proofErr w:type="gramStart"/>
      <w:r w:rsidR="00FA1736">
        <w:instrText>Local</w:instrText>
      </w:r>
      <w:proofErr w:type="gramEnd"/>
      <w:r w:rsidR="00FA1736" w:rsidRPr="003C7AC3">
        <w:rPr>
          <w:lang w:val="ru-RU"/>
        </w:rPr>
        <w:instrText>\\</w:instrText>
      </w:r>
      <w:proofErr w:type="gramStart"/>
      <w:r w:rsidR="00FA1736">
        <w:instrText>Microsoft</w:instrText>
      </w:r>
      <w:proofErr w:type="gramEnd"/>
      <w:r w:rsidR="00FA1736" w:rsidRPr="003C7AC3">
        <w:rPr>
          <w:lang w:val="ru-RU"/>
        </w:rPr>
        <w:instrText>\\</w:instrText>
      </w:r>
      <w:proofErr w:type="gramStart"/>
      <w:r w:rsidR="00FA1736">
        <w:instrText>Windows</w:instrText>
      </w:r>
      <w:proofErr w:type="gramEnd"/>
      <w:r w:rsidR="00FA1736" w:rsidRPr="003C7AC3">
        <w:rPr>
          <w:lang w:val="ru-RU"/>
        </w:rPr>
        <w:instrText>\\Татьяна\\</w:instrText>
      </w:r>
      <w:proofErr w:type="gramStart"/>
      <w:r w:rsidR="00FA1736">
        <w:instrText>F</w:instrText>
      </w:r>
      <w:proofErr w:type="gramEnd"/>
      <w:r w:rsidR="00FA1736" w:rsidRPr="003C7AC3">
        <w:rPr>
          <w:lang w:val="ru-RU"/>
        </w:rPr>
        <w:instrText>:\\Программа7\\Изменения2021\\пост.%20дляизменениявпрограмму.</w:instrText>
      </w:r>
      <w:proofErr w:type="gramStart"/>
      <w:r w:rsidR="00FA1736">
        <w:instrText>doc</w:instrText>
      </w:r>
      <w:proofErr w:type="gramEnd"/>
      <w:r w:rsidR="00FA1736" w:rsidRPr="003C7AC3">
        <w:rPr>
          <w:lang w:val="ru-RU"/>
        </w:rPr>
        <w:instrText>" \</w:instrText>
      </w:r>
      <w:proofErr w:type="gramStart"/>
      <w:r w:rsidR="00FA1736">
        <w:instrText>l</w:instrText>
      </w:r>
      <w:proofErr w:type="gramEnd"/>
      <w:r w:rsidR="00FA1736" w:rsidRPr="003C7AC3">
        <w:rPr>
          <w:lang w:val="ru-RU"/>
        </w:rPr>
        <w:instrText xml:space="preserve"> "</w:instrText>
      </w:r>
      <w:proofErr w:type="gramStart"/>
      <w:r w:rsidR="00FA1736">
        <w:instrText>Par</w:instrText>
      </w:r>
      <w:proofErr w:type="gramEnd"/>
      <w:r w:rsidR="00FA1736" w:rsidRPr="003C7AC3">
        <w:rPr>
          <w:lang w:val="ru-RU"/>
        </w:rPr>
        <w:instrText xml:space="preserve">43" </w:instrText>
      </w:r>
      <w:proofErr w:type="gramStart"/>
      <w:r w:rsidR="00FA1736">
        <w:fldChar w:fldCharType="separate"/>
      </w:r>
      <w:r w:rsidR="00C93752" w:rsidRPr="00DA43F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  <w:lang w:val="ru-RU"/>
        </w:rPr>
        <w:t>программу</w:t>
      </w:r>
      <w:r w:rsidR="00FA173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  <w:lang w:val="ru-RU"/>
        </w:rPr>
        <w:fldChar w:fldCharType="end"/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«Палкинский район» на 2021 – 2025 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годы»», утвержденную постановлением администрации района от 27.12.2018г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.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№ 604 (с изменениями от 10.02.2021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г.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53, от 26.02.2021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г.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78, от 11.05.2021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г.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194, от 20.07.2021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г.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348, от 28.09.2021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г.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451, от</w:t>
      </w:r>
      <w:proofErr w:type="gramEnd"/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09.12.2021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г.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623</w:t>
      </w:r>
      <w:r w:rsidR="009D1FA0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, от 11.01.2022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г.</w:t>
      </w:r>
      <w:r w:rsidR="009D1FA0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</w:t>
      </w:r>
      <w:r w:rsidR="009D1FA0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4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) </w:t>
      </w:r>
      <w:r w:rsidR="00AC76F5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следующие</w:t>
      </w:r>
      <w:r w:rsidR="00C93752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 изменения:</w:t>
      </w:r>
    </w:p>
    <w:p w:rsidR="00C93752" w:rsidRPr="00DA43FE" w:rsidRDefault="00C93752" w:rsidP="00DA43FE">
      <w:pPr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</w:pPr>
      <w:r w:rsidRPr="00DA43F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1.1. В паспорте муниципальной программы </w:t>
      </w:r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раздел «Об</w:t>
      </w:r>
      <w:r w:rsidR="00AC76F5"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 xml:space="preserve">ъемы и источники финансировании </w:t>
      </w:r>
      <w:r w:rsidRPr="00DA43FE">
        <w:rPr>
          <w:rFonts w:ascii="Times New Roman" w:eastAsia="Times New Roman" w:hAnsi="Times New Roman" w:cs="Times New Roman"/>
          <w:color w:val="00000A"/>
          <w:sz w:val="26"/>
          <w:szCs w:val="26"/>
          <w:lang w:val="ru-RU"/>
        </w:rPr>
        <w:t>муниципальной программы» изложить в новой редакции следующего содержания:</w:t>
      </w:r>
    </w:p>
    <w:tbl>
      <w:tblPr>
        <w:tblW w:w="10142" w:type="dxa"/>
        <w:jc w:val="center"/>
        <w:tblInd w:w="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670"/>
        <w:gridCol w:w="1134"/>
        <w:gridCol w:w="1478"/>
        <w:gridCol w:w="1215"/>
        <w:gridCol w:w="1276"/>
        <w:gridCol w:w="1276"/>
        <w:gridCol w:w="1134"/>
        <w:gridCol w:w="959"/>
      </w:tblGrid>
      <w:tr w:rsidR="00DA43FE" w:rsidRPr="00DA43FE" w:rsidTr="00DA43FE">
        <w:trPr>
          <w:trHeight w:val="479"/>
          <w:jc w:val="center"/>
        </w:trPr>
        <w:tc>
          <w:tcPr>
            <w:tcW w:w="1670" w:type="dxa"/>
            <w:vMerge w:val="restart"/>
            <w:shd w:val="clear" w:color="auto" w:fill="auto"/>
          </w:tcPr>
          <w:p w:rsidR="00C93752" w:rsidRPr="00DA43FE" w:rsidRDefault="00C93752">
            <w:pPr>
              <w:ind w:firstLine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Объемы и</w:t>
            </w:r>
            <w:r w:rsidR="00DA43FE"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источники финансирования муниципальной программы</w:t>
            </w:r>
          </w:p>
        </w:tc>
        <w:tc>
          <w:tcPr>
            <w:tcW w:w="1134" w:type="dxa"/>
            <w:shd w:val="clear" w:color="auto" w:fill="auto"/>
          </w:tcPr>
          <w:p w:rsidR="00C93752" w:rsidRPr="00DA43FE" w:rsidRDefault="00C93752">
            <w:pPr>
              <w:ind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Источники</w:t>
            </w:r>
          </w:p>
        </w:tc>
        <w:tc>
          <w:tcPr>
            <w:tcW w:w="1478" w:type="dxa"/>
            <w:shd w:val="clear" w:color="auto" w:fill="auto"/>
          </w:tcPr>
          <w:p w:rsidR="00C93752" w:rsidRPr="00DA43FE" w:rsidRDefault="00C93752" w:rsidP="00DA43FE">
            <w:pPr>
              <w:ind w:hanging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 (</w:t>
            </w:r>
            <w:proofErr w:type="spellStart"/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spellEnd"/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215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2021год</w:t>
            </w:r>
          </w:p>
        </w:tc>
        <w:tc>
          <w:tcPr>
            <w:tcW w:w="1276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59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2025год</w:t>
            </w:r>
          </w:p>
        </w:tc>
      </w:tr>
      <w:tr w:rsidR="00DA43FE" w:rsidRPr="00DA43FE" w:rsidTr="00DA43FE">
        <w:trPr>
          <w:trHeight w:val="417"/>
          <w:jc w:val="center"/>
        </w:trPr>
        <w:tc>
          <w:tcPr>
            <w:tcW w:w="1670" w:type="dxa"/>
            <w:vMerge/>
            <w:shd w:val="clear" w:color="auto" w:fill="auto"/>
          </w:tcPr>
          <w:p w:rsidR="00C93752" w:rsidRPr="00DA43FE" w:rsidRDefault="00C937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3752" w:rsidRPr="00DA43FE" w:rsidRDefault="00C93752">
            <w:pPr>
              <w:ind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78" w:type="dxa"/>
            <w:shd w:val="clear" w:color="auto" w:fill="auto"/>
          </w:tcPr>
          <w:p w:rsidR="00C93752" w:rsidRPr="00DA43FE" w:rsidRDefault="009D1FA0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2148230</w:t>
            </w:r>
            <w:r w:rsidR="00C93752"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215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735980.00</w:t>
            </w:r>
          </w:p>
        </w:tc>
        <w:tc>
          <w:tcPr>
            <w:tcW w:w="1276" w:type="dxa"/>
            <w:shd w:val="clear" w:color="auto" w:fill="auto"/>
          </w:tcPr>
          <w:p w:rsidR="00C93752" w:rsidRPr="00DA43FE" w:rsidRDefault="009D1FA0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475290</w:t>
            </w:r>
            <w:r w:rsidR="00C93752"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C93752" w:rsidRPr="00DA43FE" w:rsidRDefault="009D1FA0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459790</w:t>
            </w:r>
            <w:r w:rsidR="00C93752"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C93752" w:rsidRPr="00DA43FE" w:rsidRDefault="009D1FA0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47717</w:t>
            </w:r>
            <w:r w:rsidR="00C93752"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959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DA43FE" w:rsidRPr="00DA43FE" w:rsidTr="00DA43FE">
        <w:trPr>
          <w:trHeight w:val="514"/>
          <w:jc w:val="center"/>
        </w:trPr>
        <w:tc>
          <w:tcPr>
            <w:tcW w:w="1670" w:type="dxa"/>
            <w:vMerge/>
            <w:shd w:val="clear" w:color="auto" w:fill="auto"/>
          </w:tcPr>
          <w:p w:rsidR="00C93752" w:rsidRPr="00DA43FE" w:rsidRDefault="00C937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3752" w:rsidRPr="00DA43FE" w:rsidRDefault="00C93752">
            <w:pPr>
              <w:ind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478" w:type="dxa"/>
            <w:shd w:val="clear" w:color="auto" w:fill="auto"/>
          </w:tcPr>
          <w:p w:rsidR="00C93752" w:rsidRPr="00DA43FE" w:rsidRDefault="009D1FA0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7150354</w:t>
            </w:r>
            <w:r w:rsidR="00C93752"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.80</w:t>
            </w:r>
          </w:p>
        </w:tc>
        <w:tc>
          <w:tcPr>
            <w:tcW w:w="1215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1608154.80</w:t>
            </w:r>
          </w:p>
        </w:tc>
        <w:tc>
          <w:tcPr>
            <w:tcW w:w="1276" w:type="dxa"/>
            <w:shd w:val="clear" w:color="auto" w:fill="auto"/>
          </w:tcPr>
          <w:p w:rsidR="00C93752" w:rsidRPr="00DA43FE" w:rsidRDefault="009D1FA0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1998400</w:t>
            </w:r>
            <w:r w:rsidR="00C93752"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C93752" w:rsidRPr="00DA43FE" w:rsidRDefault="00C93752" w:rsidP="009D1FA0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D1FA0"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852400</w:t>
            </w: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C93752" w:rsidRPr="00DA43FE" w:rsidRDefault="009D1FA0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169140</w:t>
            </w:r>
            <w:r w:rsidR="00C93752"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959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DA43FE" w:rsidRPr="00DA43FE" w:rsidTr="00DA43FE">
        <w:trPr>
          <w:trHeight w:val="390"/>
          <w:jc w:val="center"/>
        </w:trPr>
        <w:tc>
          <w:tcPr>
            <w:tcW w:w="1670" w:type="dxa"/>
            <w:vMerge/>
            <w:shd w:val="clear" w:color="auto" w:fill="auto"/>
          </w:tcPr>
          <w:p w:rsidR="00C93752" w:rsidRPr="00DA43FE" w:rsidRDefault="00C937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3752" w:rsidRPr="00DA43FE" w:rsidRDefault="00C93752">
            <w:pPr>
              <w:ind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478" w:type="dxa"/>
            <w:shd w:val="clear" w:color="auto" w:fill="auto"/>
          </w:tcPr>
          <w:p w:rsidR="00C93752" w:rsidRPr="00DA43FE" w:rsidRDefault="009D1FA0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124112700</w:t>
            </w:r>
            <w:r w:rsidR="00C93752"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.60</w:t>
            </w:r>
          </w:p>
        </w:tc>
        <w:tc>
          <w:tcPr>
            <w:tcW w:w="1215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31819700.60</w:t>
            </w:r>
          </w:p>
        </w:tc>
        <w:tc>
          <w:tcPr>
            <w:tcW w:w="1276" w:type="dxa"/>
            <w:shd w:val="clear" w:color="auto" w:fill="auto"/>
          </w:tcPr>
          <w:p w:rsidR="00C93752" w:rsidRPr="00DA43FE" w:rsidRDefault="009D1FA0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33478000</w:t>
            </w:r>
            <w:r w:rsidR="00C93752"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C93752" w:rsidRPr="00DA43FE" w:rsidRDefault="009D1FA0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30172000</w:t>
            </w:r>
            <w:r w:rsidR="00C93752"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C93752" w:rsidRPr="00DA43FE" w:rsidRDefault="009D1FA0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2864300</w:t>
            </w:r>
            <w:r w:rsidR="00C93752"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959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DA43FE" w:rsidRPr="00DA43FE" w:rsidTr="00DA43FE">
        <w:trPr>
          <w:trHeight w:val="444"/>
          <w:jc w:val="center"/>
        </w:trPr>
        <w:tc>
          <w:tcPr>
            <w:tcW w:w="1670" w:type="dxa"/>
            <w:vMerge/>
            <w:shd w:val="clear" w:color="auto" w:fill="auto"/>
          </w:tcPr>
          <w:p w:rsidR="00C93752" w:rsidRPr="00DA43FE" w:rsidRDefault="00C937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3752" w:rsidRPr="00DA43FE" w:rsidRDefault="00C93752">
            <w:pPr>
              <w:ind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иные источники</w:t>
            </w:r>
          </w:p>
        </w:tc>
        <w:tc>
          <w:tcPr>
            <w:tcW w:w="1478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1215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1276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959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</w:tr>
      <w:tr w:rsidR="00DA43FE" w:rsidRPr="00DA43FE" w:rsidTr="00DA43FE">
        <w:trPr>
          <w:trHeight w:val="616"/>
          <w:jc w:val="center"/>
        </w:trPr>
        <w:tc>
          <w:tcPr>
            <w:tcW w:w="1670" w:type="dxa"/>
            <w:vMerge/>
            <w:shd w:val="clear" w:color="auto" w:fill="auto"/>
          </w:tcPr>
          <w:p w:rsidR="00C93752" w:rsidRPr="00DA43FE" w:rsidRDefault="00C9375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3752" w:rsidRPr="00DA43FE" w:rsidRDefault="00C93752">
            <w:pPr>
              <w:ind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 по источникам</w:t>
            </w:r>
          </w:p>
        </w:tc>
        <w:tc>
          <w:tcPr>
            <w:tcW w:w="1478" w:type="dxa"/>
            <w:shd w:val="clear" w:color="auto" w:fill="auto"/>
          </w:tcPr>
          <w:p w:rsidR="00C93752" w:rsidRPr="00DA43FE" w:rsidRDefault="009D1FA0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133411285</w:t>
            </w:r>
            <w:r w:rsidR="00C93752"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.40</w:t>
            </w:r>
          </w:p>
        </w:tc>
        <w:tc>
          <w:tcPr>
            <w:tcW w:w="1215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34163835,4</w:t>
            </w:r>
          </w:p>
        </w:tc>
        <w:tc>
          <w:tcPr>
            <w:tcW w:w="1276" w:type="dxa"/>
            <w:shd w:val="clear" w:color="auto" w:fill="auto"/>
          </w:tcPr>
          <w:p w:rsidR="00C93752" w:rsidRPr="00DA43FE" w:rsidRDefault="00C93752" w:rsidP="005C0437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C0437"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  <w:r w:rsidR="00767585"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951690</w:t>
            </w: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C93752" w:rsidRPr="00DA43FE" w:rsidRDefault="00767585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32484190</w:t>
            </w:r>
            <w:r w:rsidR="00C93752"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C93752" w:rsidRPr="00DA43FE" w:rsidRDefault="00767585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3081157</w:t>
            </w:r>
            <w:r w:rsidR="00C93752"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959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</w:p>
        </w:tc>
      </w:tr>
    </w:tbl>
    <w:p w:rsidR="00C93752" w:rsidRPr="00DA43FE" w:rsidRDefault="00AC76F5" w:rsidP="00DA43FE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DA43F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1.2. Раздел </w:t>
      </w:r>
      <w:r w:rsidR="00C93752" w:rsidRPr="00DA43F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4 «</w:t>
      </w:r>
      <w:r w:rsidR="00C93752" w:rsidRPr="00DA43F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Ресурсное обеспечение Программы</w:t>
      </w:r>
      <w:r w:rsidR="00C93752" w:rsidRPr="00DA43F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» цифры «</w:t>
      </w:r>
      <w:r w:rsidR="00767585" w:rsidRPr="00DA43F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94211835,40</w:t>
      </w:r>
      <w:r w:rsidR="00C93752" w:rsidRPr="00DA43F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» заменить цифрами «</w:t>
      </w:r>
      <w:r w:rsidR="00767585" w:rsidRPr="00DA43F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133411285,40</w:t>
      </w:r>
      <w:r w:rsidR="00C93752" w:rsidRPr="00DA43F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», в том числе:</w:t>
      </w:r>
    </w:p>
    <w:p w:rsidR="00C93752" w:rsidRPr="00DA43FE" w:rsidRDefault="00C93752" w:rsidP="00DA43FE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DA43F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на 202</w:t>
      </w:r>
      <w:r w:rsidR="00767585" w:rsidRPr="00DA43F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</w:t>
      </w:r>
      <w:r w:rsidRPr="00DA43F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год – цифры «</w:t>
      </w:r>
      <w:r w:rsidR="00767585" w:rsidRPr="00DA43F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30088600</w:t>
      </w:r>
      <w:r w:rsidRPr="00DA43F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,</w:t>
      </w:r>
      <w:r w:rsidR="00767585" w:rsidRPr="00DA43F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0</w:t>
      </w:r>
      <w:r w:rsidRPr="00DA43F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0» заменить цифрами «</w:t>
      </w:r>
      <w:r w:rsidR="00767585" w:rsidRPr="00DA43F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35951690,0</w:t>
      </w:r>
      <w:r w:rsidRPr="00DA43F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0»;</w:t>
      </w:r>
    </w:p>
    <w:p w:rsidR="00C93752" w:rsidRPr="00DA43FE" w:rsidRDefault="00C93752" w:rsidP="00DA43FE">
      <w:pPr>
        <w:jc w:val="both"/>
        <w:rPr>
          <w:rFonts w:eastAsia="Calibri" w:cs="Calibri"/>
          <w:color w:val="auto"/>
          <w:sz w:val="26"/>
          <w:szCs w:val="26"/>
          <w:lang w:val="ru-RU"/>
        </w:rPr>
      </w:pPr>
      <w:r w:rsidRPr="00DA43F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1.3. В паспорте подпрограммы </w:t>
      </w:r>
      <w:r w:rsidRPr="00DA43F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«</w:t>
      </w:r>
      <w:r w:rsidRPr="00DA43FE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ru-RU"/>
        </w:rPr>
        <w:t>Обеспечение функционирования администрации муниципального образования»</w:t>
      </w:r>
      <w:r w:rsidRPr="00DA43F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раздел «Объемы и источники финансирования подпрограммы муниципальной программы» изложить в новой редакции:</w:t>
      </w:r>
    </w:p>
    <w:p w:rsidR="00C93752" w:rsidRPr="00DA43FE" w:rsidRDefault="00C93752" w:rsidP="00DA43FE">
      <w:pPr>
        <w:ind w:firstLine="284"/>
        <w:jc w:val="both"/>
        <w:rPr>
          <w:rFonts w:eastAsia="Calibri" w:cs="Calibri"/>
          <w:color w:val="auto"/>
          <w:sz w:val="26"/>
          <w:szCs w:val="26"/>
          <w:lang w:val="ru-RU"/>
        </w:rPr>
      </w:pPr>
    </w:p>
    <w:tbl>
      <w:tblPr>
        <w:tblW w:w="10396" w:type="dxa"/>
        <w:jc w:val="center"/>
        <w:tblInd w:w="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297"/>
        <w:gridCol w:w="1452"/>
        <w:gridCol w:w="1090"/>
        <w:gridCol w:w="950"/>
        <w:gridCol w:w="960"/>
        <w:gridCol w:w="958"/>
        <w:gridCol w:w="961"/>
        <w:gridCol w:w="1728"/>
      </w:tblGrid>
      <w:tr w:rsidR="00AC76F5" w:rsidRPr="00DA43FE" w:rsidTr="00DA43FE">
        <w:trPr>
          <w:trHeight w:val="617"/>
          <w:jc w:val="center"/>
        </w:trPr>
        <w:tc>
          <w:tcPr>
            <w:tcW w:w="2297" w:type="dxa"/>
            <w:vMerge w:val="restart"/>
            <w:shd w:val="clear" w:color="auto" w:fill="auto"/>
          </w:tcPr>
          <w:p w:rsidR="00C93752" w:rsidRPr="00DA43FE" w:rsidRDefault="00C93752">
            <w:pPr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1452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090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(тыс.руб.)</w:t>
            </w:r>
          </w:p>
        </w:tc>
        <w:tc>
          <w:tcPr>
            <w:tcW w:w="950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60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58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61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728" w:type="dxa"/>
            <w:shd w:val="clear" w:color="auto" w:fill="auto"/>
          </w:tcPr>
          <w:p w:rsidR="00C93752" w:rsidRPr="00DA43FE" w:rsidRDefault="00C93752">
            <w:pPr>
              <w:ind w:firstLine="40"/>
              <w:jc w:val="center"/>
              <w:rPr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AC76F5" w:rsidRPr="00DA43FE" w:rsidTr="00DA43FE">
        <w:trPr>
          <w:trHeight w:val="553"/>
          <w:jc w:val="center"/>
        </w:trPr>
        <w:tc>
          <w:tcPr>
            <w:tcW w:w="2297" w:type="dxa"/>
            <w:vMerge/>
            <w:shd w:val="clear" w:color="auto" w:fill="auto"/>
          </w:tcPr>
          <w:p w:rsidR="00C93752" w:rsidRPr="00DA43FE" w:rsidRDefault="00C937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C93752" w:rsidRPr="00DA43FE" w:rsidRDefault="00C93752">
            <w:pPr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90" w:type="dxa"/>
            <w:shd w:val="clear" w:color="auto" w:fill="auto"/>
          </w:tcPr>
          <w:p w:rsidR="00C93752" w:rsidRPr="00DA43FE" w:rsidRDefault="00C93752">
            <w:pPr>
              <w:ind w:firstLine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153,5</w:t>
            </w:r>
          </w:p>
        </w:tc>
        <w:tc>
          <w:tcPr>
            <w:tcW w:w="950" w:type="dxa"/>
            <w:shd w:val="clear" w:color="auto" w:fill="auto"/>
          </w:tcPr>
          <w:p w:rsidR="00C93752" w:rsidRPr="00DA43FE" w:rsidRDefault="00C93752">
            <w:pPr>
              <w:ind w:firstLine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153,5</w:t>
            </w:r>
          </w:p>
        </w:tc>
        <w:tc>
          <w:tcPr>
            <w:tcW w:w="960" w:type="dxa"/>
            <w:shd w:val="clear" w:color="auto" w:fill="auto"/>
          </w:tcPr>
          <w:p w:rsidR="00C93752" w:rsidRPr="00DA43FE" w:rsidRDefault="00C93752">
            <w:pPr>
              <w:ind w:firstLine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C93752" w:rsidRPr="00DA43FE" w:rsidRDefault="00C937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C93752" w:rsidRPr="00DA43FE" w:rsidRDefault="00C937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8" w:type="dxa"/>
            <w:shd w:val="clear" w:color="auto" w:fill="auto"/>
          </w:tcPr>
          <w:p w:rsidR="00C93752" w:rsidRPr="00DA43FE" w:rsidRDefault="00C93752">
            <w:pPr>
              <w:jc w:val="right"/>
              <w:rPr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76F5" w:rsidRPr="00DA43FE" w:rsidTr="00DA43FE">
        <w:trPr>
          <w:trHeight w:val="564"/>
          <w:jc w:val="center"/>
        </w:trPr>
        <w:tc>
          <w:tcPr>
            <w:tcW w:w="2297" w:type="dxa"/>
            <w:vMerge/>
            <w:shd w:val="clear" w:color="auto" w:fill="auto"/>
          </w:tcPr>
          <w:p w:rsidR="00C93752" w:rsidRPr="00DA43FE" w:rsidRDefault="00C937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C93752" w:rsidRPr="00DA43FE" w:rsidRDefault="00C93752">
            <w:pPr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90" w:type="dxa"/>
            <w:shd w:val="clear" w:color="auto" w:fill="auto"/>
          </w:tcPr>
          <w:p w:rsidR="00C93752" w:rsidRPr="00DA43FE" w:rsidRDefault="00767585" w:rsidP="00767585">
            <w:pPr>
              <w:ind w:firstLine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409.6</w:t>
            </w:r>
          </w:p>
        </w:tc>
        <w:tc>
          <w:tcPr>
            <w:tcW w:w="950" w:type="dxa"/>
            <w:shd w:val="clear" w:color="auto" w:fill="auto"/>
          </w:tcPr>
          <w:p w:rsidR="00C93752" w:rsidRPr="00DA43FE" w:rsidRDefault="00C93752">
            <w:pPr>
              <w:ind w:firstLine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960" w:type="dxa"/>
            <w:shd w:val="clear" w:color="auto" w:fill="auto"/>
          </w:tcPr>
          <w:p w:rsidR="00C93752" w:rsidRPr="00DA43FE" w:rsidRDefault="00767585">
            <w:pPr>
              <w:ind w:firstLine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103</w:t>
            </w:r>
            <w:r w:rsidR="00C93752"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58" w:type="dxa"/>
            <w:shd w:val="clear" w:color="auto" w:fill="auto"/>
          </w:tcPr>
          <w:p w:rsidR="00C93752" w:rsidRPr="00DA43FE" w:rsidRDefault="00767585">
            <w:pPr>
              <w:ind w:firstLine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103</w:t>
            </w:r>
            <w:r w:rsidR="00C93752"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61" w:type="dxa"/>
            <w:shd w:val="clear" w:color="auto" w:fill="auto"/>
          </w:tcPr>
          <w:p w:rsidR="00C93752" w:rsidRPr="00DA43FE" w:rsidRDefault="00767585" w:rsidP="00767585">
            <w:pPr>
              <w:ind w:firstLine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C93752"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C93752"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28" w:type="dxa"/>
            <w:shd w:val="clear" w:color="auto" w:fill="auto"/>
          </w:tcPr>
          <w:p w:rsidR="00C93752" w:rsidRPr="00DA43FE" w:rsidRDefault="00C93752">
            <w:pPr>
              <w:ind w:firstLine="40"/>
              <w:jc w:val="right"/>
              <w:rPr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76F5" w:rsidRPr="00DA43FE" w:rsidTr="00DA43FE">
        <w:trPr>
          <w:trHeight w:val="391"/>
          <w:jc w:val="center"/>
        </w:trPr>
        <w:tc>
          <w:tcPr>
            <w:tcW w:w="2297" w:type="dxa"/>
            <w:vMerge/>
            <w:shd w:val="clear" w:color="auto" w:fill="auto"/>
          </w:tcPr>
          <w:p w:rsidR="00C93752" w:rsidRPr="00DA43FE" w:rsidRDefault="00C937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C93752" w:rsidRPr="00DA43FE" w:rsidRDefault="00C93752">
            <w:pPr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090" w:type="dxa"/>
            <w:shd w:val="clear" w:color="auto" w:fill="auto"/>
          </w:tcPr>
          <w:p w:rsidR="00C93752" w:rsidRPr="00DA43FE" w:rsidRDefault="00767585">
            <w:pPr>
              <w:ind w:firstLine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113383</w:t>
            </w:r>
            <w:r w:rsidR="00C93752"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C93752" w:rsidRPr="00DA43FE" w:rsidRDefault="00C93752">
            <w:pPr>
              <w:ind w:firstLine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8804,0</w:t>
            </w:r>
          </w:p>
        </w:tc>
        <w:tc>
          <w:tcPr>
            <w:tcW w:w="960" w:type="dxa"/>
            <w:shd w:val="clear" w:color="auto" w:fill="auto"/>
          </w:tcPr>
          <w:p w:rsidR="00C93752" w:rsidRPr="00DA43FE" w:rsidRDefault="00767585">
            <w:pPr>
              <w:ind w:firstLine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30517</w:t>
            </w:r>
            <w:r w:rsidR="00C93752"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58" w:type="dxa"/>
            <w:shd w:val="clear" w:color="auto" w:fill="auto"/>
          </w:tcPr>
          <w:p w:rsidR="00C93752" w:rsidRPr="00DA43FE" w:rsidRDefault="00C93752" w:rsidP="00767585">
            <w:pPr>
              <w:ind w:firstLine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67585" w:rsidRPr="00DA43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7381</w:t>
            </w: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61" w:type="dxa"/>
            <w:shd w:val="clear" w:color="auto" w:fill="auto"/>
          </w:tcPr>
          <w:p w:rsidR="00C93752" w:rsidRPr="00DA43FE" w:rsidRDefault="00767585" w:rsidP="00767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26681</w:t>
            </w:r>
            <w:r w:rsidR="00C93752"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28" w:type="dxa"/>
            <w:shd w:val="clear" w:color="auto" w:fill="auto"/>
          </w:tcPr>
          <w:p w:rsidR="00C93752" w:rsidRPr="00DA43FE" w:rsidRDefault="00C93752">
            <w:pPr>
              <w:jc w:val="right"/>
              <w:rPr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76F5" w:rsidRPr="00DA43FE" w:rsidTr="00DA43FE">
        <w:trPr>
          <w:trHeight w:val="304"/>
          <w:jc w:val="center"/>
        </w:trPr>
        <w:tc>
          <w:tcPr>
            <w:tcW w:w="2297" w:type="dxa"/>
            <w:vMerge/>
            <w:shd w:val="clear" w:color="auto" w:fill="auto"/>
          </w:tcPr>
          <w:p w:rsidR="00C93752" w:rsidRPr="00DA43FE" w:rsidRDefault="00C937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C93752" w:rsidRPr="00DA43FE" w:rsidRDefault="00C93752">
            <w:pPr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090" w:type="dxa"/>
            <w:shd w:val="clear" w:color="auto" w:fill="auto"/>
          </w:tcPr>
          <w:p w:rsidR="00C93752" w:rsidRPr="00DA43FE" w:rsidRDefault="00C937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shd w:val="clear" w:color="auto" w:fill="auto"/>
          </w:tcPr>
          <w:p w:rsidR="00C93752" w:rsidRPr="00DA43FE" w:rsidRDefault="00C937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C93752" w:rsidRPr="00DA43FE" w:rsidRDefault="00C937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C93752" w:rsidRPr="00DA43FE" w:rsidRDefault="00C937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C93752" w:rsidRPr="00DA43FE" w:rsidRDefault="00C9375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8" w:type="dxa"/>
            <w:shd w:val="clear" w:color="auto" w:fill="auto"/>
          </w:tcPr>
          <w:p w:rsidR="00C93752" w:rsidRPr="00DA43FE" w:rsidRDefault="00C93752">
            <w:pPr>
              <w:jc w:val="right"/>
              <w:rPr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76F5" w:rsidRPr="00DA43FE" w:rsidTr="00DA43FE">
        <w:trPr>
          <w:trHeight w:val="617"/>
          <w:jc w:val="center"/>
        </w:trPr>
        <w:tc>
          <w:tcPr>
            <w:tcW w:w="2297" w:type="dxa"/>
            <w:vMerge/>
            <w:shd w:val="clear" w:color="auto" w:fill="auto"/>
          </w:tcPr>
          <w:p w:rsidR="00C93752" w:rsidRPr="00DA43FE" w:rsidRDefault="00C937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C93752" w:rsidRPr="00DA43FE" w:rsidRDefault="00C93752">
            <w:pPr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1090" w:type="dxa"/>
            <w:shd w:val="clear" w:color="auto" w:fill="auto"/>
          </w:tcPr>
          <w:p w:rsidR="00C93752" w:rsidRPr="00DA43FE" w:rsidRDefault="00767585" w:rsidP="00767585">
            <w:pPr>
              <w:ind w:firstLine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113946</w:t>
            </w:r>
            <w:r w:rsidR="00C93752" w:rsidRPr="00DA43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C93752" w:rsidRPr="00DA43FE" w:rsidRDefault="00C93752">
            <w:pPr>
              <w:ind w:firstLine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29056,9</w:t>
            </w:r>
          </w:p>
        </w:tc>
        <w:tc>
          <w:tcPr>
            <w:tcW w:w="960" w:type="dxa"/>
            <w:shd w:val="clear" w:color="auto" w:fill="auto"/>
          </w:tcPr>
          <w:p w:rsidR="00C93752" w:rsidRPr="00DA43FE" w:rsidRDefault="00767585">
            <w:pPr>
              <w:ind w:firstLine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30620</w:t>
            </w:r>
            <w:r w:rsidR="00C93752"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58" w:type="dxa"/>
            <w:shd w:val="clear" w:color="auto" w:fill="auto"/>
          </w:tcPr>
          <w:p w:rsidR="00C93752" w:rsidRPr="00DA43FE" w:rsidRDefault="00C93752" w:rsidP="00767585">
            <w:pPr>
              <w:ind w:firstLine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67585" w:rsidRPr="00DA43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7484</w:t>
            </w: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61" w:type="dxa"/>
            <w:shd w:val="clear" w:color="auto" w:fill="auto"/>
          </w:tcPr>
          <w:p w:rsidR="00C93752" w:rsidRPr="00DA43FE" w:rsidRDefault="00767585" w:rsidP="00767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26784</w:t>
            </w:r>
            <w:r w:rsidR="00C93752"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28" w:type="dxa"/>
            <w:shd w:val="clear" w:color="auto" w:fill="auto"/>
          </w:tcPr>
          <w:p w:rsidR="00C93752" w:rsidRPr="00DA43FE" w:rsidRDefault="00C93752">
            <w:pPr>
              <w:jc w:val="right"/>
              <w:rPr>
                <w:sz w:val="20"/>
                <w:szCs w:val="20"/>
              </w:rPr>
            </w:pPr>
            <w:r w:rsidRPr="00DA43F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93752" w:rsidRPr="00F05823" w:rsidRDefault="00AC76F5" w:rsidP="00F05823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1.</w:t>
      </w:r>
      <w:r w:rsidR="006B7FF6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4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.</w:t>
      </w:r>
      <w:r w:rsidR="00C93752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Раздел 4 </w:t>
      </w:r>
      <w:r w:rsidR="00C93752" w:rsidRPr="00F0582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 xml:space="preserve">«Ресурсное обеспечение подпрограммы» цифры </w:t>
      </w:r>
      <w:r w:rsidR="003A36D9" w:rsidRPr="00F0582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«</w:t>
      </w:r>
      <w:r w:rsidR="003A36D9" w:rsidRPr="00F05823">
        <w:rPr>
          <w:rFonts w:ascii="Times New Roman" w:eastAsia="Times New Roman" w:hAnsi="Times New Roman" w:cs="Times New Roman"/>
          <w:sz w:val="26"/>
          <w:szCs w:val="26"/>
          <w:lang w:val="ru-RU"/>
        </w:rPr>
        <w:t>80953,7</w:t>
      </w:r>
      <w:r w:rsidR="00C93752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» заменить цифрами «</w:t>
      </w:r>
      <w:r w:rsidR="000C324C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113</w:t>
      </w:r>
      <w:r w:rsidR="00F32A54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946</w:t>
      </w:r>
      <w:r w:rsidR="00C93752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,</w:t>
      </w:r>
      <w:r w:rsidR="00F32A54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</w:t>
      </w:r>
      <w:r w:rsidR="00C93752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», в том числе:</w:t>
      </w:r>
    </w:p>
    <w:p w:rsidR="00C93752" w:rsidRPr="00F05823" w:rsidRDefault="00C93752" w:rsidP="00AC76F5">
      <w:pPr>
        <w:spacing w:line="100" w:lineRule="atLeast"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на 202</w:t>
      </w:r>
      <w:r w:rsidR="000C324C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год цифры «2</w:t>
      </w:r>
      <w:r w:rsidR="000C324C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5</w:t>
      </w:r>
      <w:r w:rsidR="00F32A54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948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,</w:t>
      </w:r>
      <w:r w:rsidR="00F32A54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4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» заменить цифрами «</w:t>
      </w:r>
      <w:r w:rsidR="000C324C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0</w:t>
      </w:r>
      <w:r w:rsidR="00F32A54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620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,</w:t>
      </w:r>
      <w:r w:rsidR="00F32A54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4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»;</w:t>
      </w:r>
    </w:p>
    <w:p w:rsidR="00766F0C" w:rsidRPr="00F05823" w:rsidRDefault="00F05823" w:rsidP="00F05823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ru-RU"/>
        </w:rPr>
      </w:pPr>
      <w:r w:rsidRPr="00F05823">
        <w:rPr>
          <w:rFonts w:ascii="Times New Roman" w:eastAsia="Arial" w:hAnsi="Times New Roman" w:cs="Times New Roman"/>
          <w:color w:val="auto"/>
          <w:sz w:val="26"/>
          <w:szCs w:val="26"/>
          <w:lang w:val="ru-RU" w:eastAsia="zh-CN"/>
        </w:rPr>
        <w:t>1.5.</w:t>
      </w:r>
      <w:r w:rsidR="00766F0C" w:rsidRPr="00F05823">
        <w:rPr>
          <w:rFonts w:ascii="Times New Roman" w:eastAsia="Arial" w:hAnsi="Times New Roman" w:cs="Times New Roman"/>
          <w:color w:val="auto"/>
          <w:sz w:val="26"/>
          <w:szCs w:val="26"/>
          <w:lang w:val="ru-RU" w:eastAsia="zh-CN"/>
        </w:rPr>
        <w:t xml:space="preserve"> В п</w:t>
      </w:r>
      <w:r w:rsidR="00766F0C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  <w:t xml:space="preserve">аспорте подпрограммы </w:t>
      </w:r>
      <w:r w:rsidR="00766F0C" w:rsidRPr="00F0582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ru-RU"/>
        </w:rPr>
        <w:t>«</w:t>
      </w:r>
      <w:r w:rsidR="00766F0C" w:rsidRPr="00F05823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ru-RU" w:eastAsia="ru-RU"/>
        </w:rPr>
        <w:t>Обеспечение общего порядка и противодействия коррупции»</w:t>
      </w:r>
      <w:r w:rsidR="00766F0C" w:rsidRPr="00F05823"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  <w:t xml:space="preserve"> раздел «</w:t>
      </w:r>
      <w:r w:rsidR="00766F0C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  <w:t>Объемы и источники финансирования подпрограммы муниципальной программы» изложить в новой редакции:</w:t>
      </w:r>
    </w:p>
    <w:tbl>
      <w:tblPr>
        <w:tblW w:w="10100" w:type="dxa"/>
        <w:jc w:val="center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5" w:type="dxa"/>
          <w:left w:w="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62"/>
        <w:gridCol w:w="1584"/>
        <w:gridCol w:w="847"/>
        <w:gridCol w:w="929"/>
        <w:gridCol w:w="834"/>
        <w:gridCol w:w="905"/>
        <w:gridCol w:w="833"/>
        <w:gridCol w:w="1606"/>
      </w:tblGrid>
      <w:tr w:rsidR="00431D34" w:rsidRPr="00F05823" w:rsidTr="00F05823">
        <w:trPr>
          <w:trHeight w:val="600"/>
          <w:jc w:val="center"/>
        </w:trPr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Всего (</w:t>
            </w:r>
            <w:proofErr w:type="spellStart"/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руб</w:t>
            </w:r>
            <w:proofErr w:type="spellEnd"/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766F0C" w:rsidRPr="00F05823" w:rsidRDefault="00766F0C" w:rsidP="00431D34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2025 год</w:t>
            </w:r>
          </w:p>
        </w:tc>
      </w:tr>
      <w:tr w:rsidR="00431D34" w:rsidRPr="00F05823" w:rsidTr="00F05823">
        <w:trPr>
          <w:trHeight w:val="600"/>
          <w:jc w:val="center"/>
        </w:trPr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41</w:t>
            </w:r>
            <w:r w:rsidRPr="00F0582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3,0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</w:t>
            </w: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jc w:val="right"/>
              <w:rPr>
                <w:sz w:val="20"/>
                <w:szCs w:val="20"/>
              </w:rPr>
            </w:pPr>
            <w:r w:rsidRPr="00F058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</w:tr>
      <w:tr w:rsidR="00431D34" w:rsidRPr="00F05823" w:rsidTr="00F05823">
        <w:trPr>
          <w:trHeight w:val="600"/>
          <w:jc w:val="center"/>
        </w:trPr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  <w:r w:rsidRPr="00F0582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  <w:r w:rsidRPr="00F0582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jc w:val="right"/>
              <w:rPr>
                <w:sz w:val="20"/>
                <w:szCs w:val="20"/>
              </w:rPr>
            </w:pPr>
            <w:r w:rsidRPr="00F058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</w:tr>
      <w:tr w:rsidR="00431D34" w:rsidRPr="00F05823" w:rsidTr="00F05823">
        <w:trPr>
          <w:trHeight w:val="380"/>
          <w:jc w:val="center"/>
        </w:trPr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7905</w:t>
            </w:r>
            <w:r w:rsidRPr="00F0582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2019,0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1962,0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1962,0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1962</w:t>
            </w:r>
            <w:r w:rsidRPr="00F0582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jc w:val="right"/>
              <w:rPr>
                <w:sz w:val="20"/>
                <w:szCs w:val="20"/>
              </w:rPr>
            </w:pPr>
            <w:r w:rsidRPr="00F058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</w:tr>
      <w:tr w:rsidR="00431D34" w:rsidRPr="00F05823" w:rsidTr="00F05823">
        <w:trPr>
          <w:trHeight w:val="600"/>
          <w:jc w:val="center"/>
        </w:trPr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jc w:val="right"/>
              <w:rPr>
                <w:sz w:val="20"/>
                <w:szCs w:val="20"/>
              </w:rPr>
            </w:pPr>
            <w:r w:rsidRPr="00F058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jc w:val="right"/>
              <w:rPr>
                <w:sz w:val="20"/>
                <w:szCs w:val="20"/>
              </w:rPr>
            </w:pPr>
            <w:r w:rsidRPr="00F058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jc w:val="right"/>
              <w:rPr>
                <w:sz w:val="20"/>
                <w:szCs w:val="20"/>
              </w:rPr>
            </w:pPr>
            <w:r w:rsidRPr="00F058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jc w:val="right"/>
              <w:rPr>
                <w:sz w:val="20"/>
                <w:szCs w:val="20"/>
              </w:rPr>
            </w:pPr>
            <w:r w:rsidRPr="00F058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766F0C" w:rsidRPr="00F05823" w:rsidRDefault="00766F0C" w:rsidP="00431D34">
            <w:pPr>
              <w:jc w:val="right"/>
              <w:rPr>
                <w:sz w:val="20"/>
                <w:szCs w:val="20"/>
              </w:rPr>
            </w:pPr>
            <w:r w:rsidRPr="00F058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jc w:val="right"/>
              <w:rPr>
                <w:sz w:val="20"/>
                <w:szCs w:val="20"/>
              </w:rPr>
            </w:pPr>
            <w:r w:rsidRPr="00F058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</w:tr>
      <w:tr w:rsidR="00431D34" w:rsidRPr="00F05823" w:rsidTr="00F05823">
        <w:trPr>
          <w:trHeight w:val="600"/>
          <w:jc w:val="center"/>
        </w:trPr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7950</w:t>
            </w:r>
            <w:r w:rsidRPr="00F0582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2023,0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1997,0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1965,0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1965</w:t>
            </w:r>
            <w:r w:rsidRPr="00F058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F0C" w:rsidRPr="00F05823" w:rsidRDefault="00766F0C" w:rsidP="00431D34">
            <w:pPr>
              <w:ind w:firstLine="4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</w:tr>
    </w:tbl>
    <w:p w:rsidR="00766F0C" w:rsidRPr="00F05823" w:rsidRDefault="00F05823" w:rsidP="00F05823">
      <w:pPr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</w:pPr>
      <w:r w:rsidRPr="00F05823"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  <w:t xml:space="preserve">1.6. </w:t>
      </w:r>
      <w:r w:rsidR="00766F0C" w:rsidRPr="00F05823"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  <w:t>Раздел 4 «</w:t>
      </w:r>
      <w:r w:rsidR="00766F0C" w:rsidRPr="00F05823">
        <w:rPr>
          <w:rFonts w:ascii="Times New Roman" w:eastAsia="Calibri" w:hAnsi="Times New Roman" w:cs="Times New Roman"/>
          <w:b/>
          <w:color w:val="auto"/>
          <w:sz w:val="26"/>
          <w:szCs w:val="26"/>
          <w:lang w:val="ru-RU"/>
        </w:rPr>
        <w:t xml:space="preserve">Ресурсное обеспечение подпрограммы» </w:t>
      </w:r>
      <w:r w:rsidR="00766F0C" w:rsidRPr="00F05823"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  <w:t>цифры «5985,0» заменить цифрами «7950,0», в том числе:</w:t>
      </w:r>
    </w:p>
    <w:p w:rsidR="00766F0C" w:rsidRPr="00F05823" w:rsidRDefault="00766F0C" w:rsidP="00F05823">
      <w:pPr>
        <w:widowControl/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05823"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  <w:t>на 2022 год – 1997,0 тыс. рублей;</w:t>
      </w:r>
    </w:p>
    <w:p w:rsidR="00F32A54" w:rsidRPr="00F05823" w:rsidRDefault="00F32A54" w:rsidP="00F05823">
      <w:pPr>
        <w:jc w:val="both"/>
        <w:rPr>
          <w:rFonts w:eastAsia="Calibri" w:cs="Calibri"/>
          <w:color w:val="auto"/>
          <w:sz w:val="26"/>
          <w:szCs w:val="26"/>
          <w:lang w:val="ru-RU"/>
        </w:rPr>
      </w:pP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1.</w:t>
      </w:r>
      <w:r w:rsidR="00766F0C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7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. В паспорте подпрограммы </w:t>
      </w:r>
      <w:r w:rsidRPr="00F0582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«</w:t>
      </w:r>
      <w:r w:rsidRPr="00F05823">
        <w:rPr>
          <w:rFonts w:ascii="Times New Roman" w:eastAsia="Times New Roman" w:hAnsi="Times New Roman" w:cs="Times New Roman"/>
          <w:b/>
          <w:i/>
          <w:iCs/>
          <w:color w:val="auto"/>
          <w:sz w:val="26"/>
          <w:szCs w:val="26"/>
          <w:lang w:val="ru-RU"/>
        </w:rPr>
        <w:t>Совершенствование, развитие бюджетного процесса и управление муниципальным долгом</w:t>
      </w:r>
      <w:r w:rsidRPr="00F05823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ru-RU"/>
        </w:rPr>
        <w:t>»</w:t>
      </w:r>
      <w:r w:rsid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раздел «Объемы и источники финансирования подпрограммы муниципальной программы» изложить в новой редакции:</w:t>
      </w:r>
    </w:p>
    <w:tbl>
      <w:tblPr>
        <w:tblW w:w="10491" w:type="dxa"/>
        <w:tblInd w:w="-4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269"/>
        <w:gridCol w:w="2035"/>
        <w:gridCol w:w="1127"/>
        <w:gridCol w:w="983"/>
        <w:gridCol w:w="993"/>
        <w:gridCol w:w="991"/>
        <w:gridCol w:w="994"/>
        <w:gridCol w:w="1099"/>
      </w:tblGrid>
      <w:tr w:rsidR="00F32A54" w:rsidRPr="00F05823" w:rsidTr="00F05823">
        <w:trPr>
          <w:trHeight w:val="600"/>
        </w:trPr>
        <w:tc>
          <w:tcPr>
            <w:tcW w:w="2269" w:type="dxa"/>
            <w:vMerge w:val="restart"/>
            <w:shd w:val="clear" w:color="auto" w:fill="auto"/>
          </w:tcPr>
          <w:p w:rsidR="00F32A54" w:rsidRPr="00F05823" w:rsidRDefault="00F32A54" w:rsidP="00431D34">
            <w:pPr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2035" w:type="dxa"/>
            <w:shd w:val="clear" w:color="auto" w:fill="auto"/>
          </w:tcPr>
          <w:p w:rsidR="00F32A54" w:rsidRPr="00F05823" w:rsidRDefault="00F32A54" w:rsidP="00431D34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Источники</w:t>
            </w:r>
          </w:p>
        </w:tc>
        <w:tc>
          <w:tcPr>
            <w:tcW w:w="1127" w:type="dxa"/>
            <w:shd w:val="clear" w:color="auto" w:fill="auto"/>
          </w:tcPr>
          <w:p w:rsidR="00F32A54" w:rsidRPr="00F05823" w:rsidRDefault="00F32A54" w:rsidP="00431D34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 (тыс.руб.)</w:t>
            </w:r>
          </w:p>
        </w:tc>
        <w:tc>
          <w:tcPr>
            <w:tcW w:w="983" w:type="dxa"/>
            <w:shd w:val="clear" w:color="auto" w:fill="auto"/>
          </w:tcPr>
          <w:p w:rsidR="00F32A54" w:rsidRPr="00F05823" w:rsidRDefault="00F32A54" w:rsidP="00431D34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:rsidR="00F32A54" w:rsidRPr="00F05823" w:rsidRDefault="00F32A54" w:rsidP="00431D34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2022 год</w:t>
            </w:r>
          </w:p>
        </w:tc>
        <w:tc>
          <w:tcPr>
            <w:tcW w:w="991" w:type="dxa"/>
            <w:shd w:val="clear" w:color="auto" w:fill="auto"/>
          </w:tcPr>
          <w:p w:rsidR="00F32A54" w:rsidRPr="00F05823" w:rsidRDefault="00F32A54" w:rsidP="00431D34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2023 год</w:t>
            </w:r>
          </w:p>
        </w:tc>
        <w:tc>
          <w:tcPr>
            <w:tcW w:w="994" w:type="dxa"/>
            <w:shd w:val="clear" w:color="auto" w:fill="auto"/>
          </w:tcPr>
          <w:p w:rsidR="00F32A54" w:rsidRPr="00F05823" w:rsidRDefault="00F32A54" w:rsidP="00431D34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 год</w:t>
            </w:r>
          </w:p>
        </w:tc>
        <w:tc>
          <w:tcPr>
            <w:tcW w:w="1099" w:type="dxa"/>
            <w:shd w:val="clear" w:color="auto" w:fill="auto"/>
          </w:tcPr>
          <w:p w:rsidR="00F32A54" w:rsidRPr="00F05823" w:rsidRDefault="00F32A54" w:rsidP="00431D34">
            <w:pPr>
              <w:ind w:firstLine="40"/>
              <w:jc w:val="center"/>
              <w:rPr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 год</w:t>
            </w:r>
          </w:p>
        </w:tc>
      </w:tr>
      <w:tr w:rsidR="00F32A54" w:rsidRPr="00F05823" w:rsidTr="00F05823">
        <w:trPr>
          <w:trHeight w:val="538"/>
        </w:trPr>
        <w:tc>
          <w:tcPr>
            <w:tcW w:w="2269" w:type="dxa"/>
            <w:vMerge/>
            <w:shd w:val="clear" w:color="auto" w:fill="auto"/>
          </w:tcPr>
          <w:p w:rsidR="00F32A54" w:rsidRPr="00F05823" w:rsidRDefault="00F32A54" w:rsidP="00431D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F32A54" w:rsidRPr="00F05823" w:rsidRDefault="00F32A54" w:rsidP="00431D34">
            <w:pPr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27" w:type="dxa"/>
            <w:shd w:val="clear" w:color="auto" w:fill="auto"/>
          </w:tcPr>
          <w:p w:rsidR="00F32A54" w:rsidRPr="00F05823" w:rsidRDefault="00F32A54" w:rsidP="00766F0C">
            <w:pPr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766F0C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953</w:t>
            </w: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="00766F0C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983" w:type="dxa"/>
            <w:shd w:val="clear" w:color="auto" w:fill="auto"/>
          </w:tcPr>
          <w:p w:rsidR="00F32A54" w:rsidRPr="00F05823" w:rsidRDefault="00F32A54" w:rsidP="00431D34">
            <w:pPr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579,5</w:t>
            </w:r>
          </w:p>
        </w:tc>
        <w:tc>
          <w:tcPr>
            <w:tcW w:w="993" w:type="dxa"/>
            <w:shd w:val="clear" w:color="auto" w:fill="auto"/>
          </w:tcPr>
          <w:p w:rsidR="00F32A54" w:rsidRPr="00F05823" w:rsidRDefault="00766F0C" w:rsidP="00766F0C">
            <w:pPr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441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F32A54" w:rsidRPr="00F05823" w:rsidRDefault="00766F0C" w:rsidP="00766F0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457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994" w:type="dxa"/>
            <w:shd w:val="clear" w:color="auto" w:fill="auto"/>
          </w:tcPr>
          <w:p w:rsidR="00F32A54" w:rsidRPr="00F05823" w:rsidRDefault="00766F0C" w:rsidP="00766F0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475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F32A54" w:rsidRPr="00F05823" w:rsidRDefault="00F32A54" w:rsidP="00431D34">
            <w:pPr>
              <w:jc w:val="right"/>
              <w:rPr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32A54" w:rsidRPr="00F05823" w:rsidTr="00F05823">
        <w:trPr>
          <w:trHeight w:val="548"/>
        </w:trPr>
        <w:tc>
          <w:tcPr>
            <w:tcW w:w="2269" w:type="dxa"/>
            <w:vMerge/>
            <w:shd w:val="clear" w:color="auto" w:fill="auto"/>
          </w:tcPr>
          <w:p w:rsidR="00F32A54" w:rsidRPr="00F05823" w:rsidRDefault="00F32A54" w:rsidP="00431D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F32A54" w:rsidRPr="00F05823" w:rsidRDefault="00F32A54" w:rsidP="00431D34">
            <w:pPr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27" w:type="dxa"/>
            <w:shd w:val="clear" w:color="auto" w:fill="auto"/>
          </w:tcPr>
          <w:p w:rsidR="00F32A54" w:rsidRPr="00F05823" w:rsidRDefault="00766F0C" w:rsidP="00431D34">
            <w:pPr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6506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983" w:type="dxa"/>
            <w:shd w:val="clear" w:color="auto" w:fill="auto"/>
          </w:tcPr>
          <w:p w:rsidR="00F32A54" w:rsidRPr="00F05823" w:rsidRDefault="00F32A54" w:rsidP="00431D34">
            <w:pPr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1448,0</w:t>
            </w:r>
          </w:p>
        </w:tc>
        <w:tc>
          <w:tcPr>
            <w:tcW w:w="993" w:type="dxa"/>
            <w:shd w:val="clear" w:color="auto" w:fill="auto"/>
          </w:tcPr>
          <w:p w:rsidR="00F32A54" w:rsidRPr="00F05823" w:rsidRDefault="00F32A54" w:rsidP="00766F0C">
            <w:pPr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766F0C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820</w:t>
            </w: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</w:tcPr>
          <w:p w:rsidR="00F32A54" w:rsidRPr="00F05823" w:rsidRDefault="00F32A54" w:rsidP="00766F0C">
            <w:pPr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766F0C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699</w:t>
            </w: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994" w:type="dxa"/>
            <w:shd w:val="clear" w:color="auto" w:fill="auto"/>
          </w:tcPr>
          <w:p w:rsidR="00F32A54" w:rsidRPr="00F05823" w:rsidRDefault="00766F0C" w:rsidP="00766F0C">
            <w:pPr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1539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F32A54" w:rsidRPr="00F05823" w:rsidRDefault="00F32A54" w:rsidP="00431D34">
            <w:pPr>
              <w:ind w:firstLine="40"/>
              <w:jc w:val="right"/>
              <w:rPr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32A54" w:rsidRPr="00F05823" w:rsidTr="00F05823">
        <w:trPr>
          <w:trHeight w:val="380"/>
        </w:trPr>
        <w:tc>
          <w:tcPr>
            <w:tcW w:w="2269" w:type="dxa"/>
            <w:vMerge/>
            <w:shd w:val="clear" w:color="auto" w:fill="auto"/>
          </w:tcPr>
          <w:p w:rsidR="00F32A54" w:rsidRPr="00F05823" w:rsidRDefault="00F32A54" w:rsidP="00431D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F32A54" w:rsidRPr="00F05823" w:rsidRDefault="00F32A54" w:rsidP="00431D34">
            <w:pPr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 МО</w:t>
            </w:r>
          </w:p>
        </w:tc>
        <w:tc>
          <w:tcPr>
            <w:tcW w:w="1127" w:type="dxa"/>
            <w:shd w:val="clear" w:color="auto" w:fill="auto"/>
          </w:tcPr>
          <w:p w:rsidR="00F32A54" w:rsidRPr="00F05823" w:rsidRDefault="00766F0C" w:rsidP="00431D34">
            <w:pPr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2618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,7</w:t>
            </w:r>
          </w:p>
        </w:tc>
        <w:tc>
          <w:tcPr>
            <w:tcW w:w="983" w:type="dxa"/>
            <w:shd w:val="clear" w:color="auto" w:fill="auto"/>
          </w:tcPr>
          <w:p w:rsidR="00F32A54" w:rsidRPr="00F05823" w:rsidRDefault="00F32A54" w:rsidP="00431D34">
            <w:pPr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885,7</w:t>
            </w:r>
          </w:p>
        </w:tc>
        <w:tc>
          <w:tcPr>
            <w:tcW w:w="993" w:type="dxa"/>
            <w:shd w:val="clear" w:color="auto" w:fill="auto"/>
          </w:tcPr>
          <w:p w:rsidR="00F32A54" w:rsidRPr="00F05823" w:rsidRDefault="00766F0C" w:rsidP="00431D34">
            <w:pPr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904,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F32A54" w:rsidRPr="00F05823" w:rsidRDefault="00766F0C" w:rsidP="00431D34">
            <w:pPr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829,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F32A54" w:rsidRPr="00F05823" w:rsidRDefault="00F32A54" w:rsidP="00431D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auto"/>
          </w:tcPr>
          <w:p w:rsidR="00F32A54" w:rsidRPr="00F05823" w:rsidRDefault="00F32A54" w:rsidP="00431D34">
            <w:pPr>
              <w:jc w:val="right"/>
              <w:rPr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32A54" w:rsidRPr="00F05823" w:rsidTr="00F05823">
        <w:trPr>
          <w:trHeight w:val="296"/>
        </w:trPr>
        <w:tc>
          <w:tcPr>
            <w:tcW w:w="2269" w:type="dxa"/>
            <w:vMerge/>
            <w:shd w:val="clear" w:color="auto" w:fill="auto"/>
          </w:tcPr>
          <w:p w:rsidR="00F32A54" w:rsidRPr="00F05823" w:rsidRDefault="00F32A54" w:rsidP="00431D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F32A54" w:rsidRPr="00F05823" w:rsidRDefault="00F32A54" w:rsidP="00431D34">
            <w:pPr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иные источники</w:t>
            </w:r>
          </w:p>
        </w:tc>
        <w:tc>
          <w:tcPr>
            <w:tcW w:w="1127" w:type="dxa"/>
            <w:shd w:val="clear" w:color="auto" w:fill="auto"/>
          </w:tcPr>
          <w:p w:rsidR="00F32A54" w:rsidRPr="00F05823" w:rsidRDefault="00F32A54" w:rsidP="00431D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983" w:type="dxa"/>
            <w:shd w:val="clear" w:color="auto" w:fill="auto"/>
          </w:tcPr>
          <w:p w:rsidR="00F32A54" w:rsidRPr="00F05823" w:rsidRDefault="00F32A54" w:rsidP="00431D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32A54" w:rsidRPr="00F05823" w:rsidRDefault="00F32A54" w:rsidP="00431D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F32A54" w:rsidRPr="00F05823" w:rsidRDefault="00F32A54" w:rsidP="00431D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F32A54" w:rsidRPr="00F05823" w:rsidRDefault="00F32A54" w:rsidP="00431D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auto"/>
          </w:tcPr>
          <w:p w:rsidR="00F32A54" w:rsidRPr="00F05823" w:rsidRDefault="00F32A54" w:rsidP="00431D34">
            <w:pPr>
              <w:jc w:val="right"/>
              <w:rPr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32A54" w:rsidRPr="00F05823" w:rsidTr="00F05823">
        <w:trPr>
          <w:trHeight w:val="600"/>
        </w:trPr>
        <w:tc>
          <w:tcPr>
            <w:tcW w:w="2269" w:type="dxa"/>
            <w:vMerge/>
            <w:shd w:val="clear" w:color="auto" w:fill="auto"/>
          </w:tcPr>
          <w:p w:rsidR="00F32A54" w:rsidRPr="00F05823" w:rsidRDefault="00F32A54" w:rsidP="00431D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F32A54" w:rsidRPr="00F05823" w:rsidRDefault="00F32A54" w:rsidP="00431D34">
            <w:pPr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 по источникам</w:t>
            </w:r>
          </w:p>
        </w:tc>
        <w:tc>
          <w:tcPr>
            <w:tcW w:w="1127" w:type="dxa"/>
            <w:shd w:val="clear" w:color="auto" w:fill="auto"/>
          </w:tcPr>
          <w:p w:rsidR="00F32A54" w:rsidRPr="00F05823" w:rsidRDefault="00766F0C" w:rsidP="00766F0C">
            <w:pPr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11078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:rsidR="00F32A54" w:rsidRPr="00F05823" w:rsidRDefault="00F32A54" w:rsidP="00431D34">
            <w:pPr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2913,2</w:t>
            </w:r>
          </w:p>
        </w:tc>
        <w:tc>
          <w:tcPr>
            <w:tcW w:w="993" w:type="dxa"/>
            <w:shd w:val="clear" w:color="auto" w:fill="auto"/>
          </w:tcPr>
          <w:p w:rsidR="00F32A54" w:rsidRPr="00F05823" w:rsidRDefault="00766F0C" w:rsidP="00766F0C">
            <w:pPr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3165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F32A54" w:rsidRPr="00F05823" w:rsidRDefault="00766F0C" w:rsidP="00766F0C">
            <w:pPr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2985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994" w:type="dxa"/>
            <w:shd w:val="clear" w:color="auto" w:fill="auto"/>
          </w:tcPr>
          <w:p w:rsidR="00F32A54" w:rsidRPr="00F05823" w:rsidRDefault="00766F0C" w:rsidP="00766F0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2014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F32A54" w:rsidRPr="00F05823" w:rsidRDefault="00F32A54" w:rsidP="00431D34">
            <w:pPr>
              <w:jc w:val="right"/>
              <w:rPr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</w:tr>
    </w:tbl>
    <w:p w:rsidR="00F32A54" w:rsidRPr="00F05823" w:rsidRDefault="00F05823" w:rsidP="00F05823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1.8. </w:t>
      </w:r>
      <w:r w:rsidR="00F32A54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Раздел 4 </w:t>
      </w:r>
      <w:r w:rsidR="00F32A54" w:rsidRPr="00F0582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«Ресурсное обеспечение подпрограммы» цифры «</w:t>
      </w:r>
      <w:r w:rsidR="00766F0C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6991,4</w:t>
      </w:r>
      <w:r w:rsidR="00F32A54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» заменить цифрами </w:t>
      </w:r>
      <w:r w:rsidR="00766F0C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11078,5</w:t>
      </w:r>
      <w:r w:rsidR="00F32A54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в том числе:</w:t>
      </w:r>
    </w:p>
    <w:p w:rsidR="00F32A54" w:rsidRPr="00F05823" w:rsidRDefault="00F32A54" w:rsidP="00F05823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на 202</w:t>
      </w:r>
      <w:r w:rsidR="00766F0C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год цифры «2</w:t>
      </w:r>
      <w:r w:rsidR="00766F0C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084,2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» заменить цифрами «</w:t>
      </w:r>
      <w:r w:rsidR="00766F0C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3165,3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»;</w:t>
      </w:r>
    </w:p>
    <w:p w:rsidR="00F32A54" w:rsidRPr="00F05823" w:rsidRDefault="00F32A54" w:rsidP="00F05823">
      <w:pPr>
        <w:spacing w:line="100" w:lineRule="atLeast"/>
        <w:jc w:val="both"/>
        <w:rPr>
          <w:rFonts w:eastAsia="Calibri" w:cs="Calibri"/>
          <w:color w:val="auto"/>
          <w:sz w:val="26"/>
          <w:szCs w:val="26"/>
          <w:lang w:val="ru-RU"/>
        </w:rPr>
      </w:pP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1.</w:t>
      </w:r>
      <w:r w:rsid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9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. В паспорте подпрограммы </w:t>
      </w:r>
      <w:r w:rsidRPr="00F0582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«</w:t>
      </w:r>
      <w:r w:rsidRPr="00F05823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ru-RU"/>
        </w:rPr>
        <w:t>Социальная поддержка граждан и реализация демографической политики в муниципальном образовании</w:t>
      </w:r>
      <w:r w:rsidRPr="00F0582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»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раздел «Объемы и источники финансирования подпрограммы муниципальной программы» изложить в новой редакции:</w:t>
      </w:r>
    </w:p>
    <w:tbl>
      <w:tblPr>
        <w:tblW w:w="10065" w:type="dxa"/>
        <w:tblInd w:w="2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985"/>
        <w:gridCol w:w="1893"/>
        <w:gridCol w:w="1127"/>
        <w:gridCol w:w="983"/>
        <w:gridCol w:w="993"/>
        <w:gridCol w:w="991"/>
        <w:gridCol w:w="994"/>
        <w:gridCol w:w="1099"/>
      </w:tblGrid>
      <w:tr w:rsidR="00F32A54" w:rsidRPr="00F05823" w:rsidTr="00F05823">
        <w:trPr>
          <w:trHeight w:val="6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Источники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 (тыс.руб.)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2022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 год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center"/>
              <w:rPr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 год</w:t>
            </w:r>
          </w:p>
        </w:tc>
      </w:tr>
      <w:tr w:rsidR="00F32A54" w:rsidRPr="00F05823" w:rsidTr="00F05823">
        <w:trPr>
          <w:trHeight w:val="53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right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Arial" w:eastAsia="Arial" w:hAnsi="Arial" w:cs="Arial"/>
                <w:color w:val="00000A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jc w:val="right"/>
              <w:rPr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32A54" w:rsidRPr="00F05823" w:rsidTr="00F05823">
        <w:trPr>
          <w:trHeight w:val="54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4E2319" w:rsidP="00431D34">
            <w:pPr>
              <w:spacing w:line="100" w:lineRule="atLeast"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230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4E2319" w:rsidP="00431D34">
            <w:pPr>
              <w:spacing w:line="100" w:lineRule="atLeast"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74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4E2319" w:rsidP="00431D34">
            <w:pPr>
              <w:spacing w:line="100" w:lineRule="atLeast"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49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4E2319" w:rsidP="004E2319">
            <w:pPr>
              <w:spacing w:line="100" w:lineRule="atLeast"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48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right"/>
              <w:rPr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32A54" w:rsidRPr="00F05823" w:rsidTr="00F05823">
        <w:trPr>
          <w:trHeight w:val="3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 МО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4E2319" w:rsidP="00431D34">
            <w:pPr>
              <w:spacing w:line="100" w:lineRule="atLeast"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206,0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4E2319" w:rsidP="00431D34">
            <w:pPr>
              <w:spacing w:line="100" w:lineRule="atLeast"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95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jc w:val="right"/>
              <w:rPr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32A54" w:rsidRPr="00F05823" w:rsidTr="00F05823">
        <w:trPr>
          <w:trHeight w:val="29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both"/>
              <w:rPr>
                <w:rFonts w:eastAsia="Calibri" w:cs="Calibri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иные источники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napToGrid w:val="0"/>
              <w:spacing w:line="100" w:lineRule="atLeast"/>
              <w:jc w:val="right"/>
              <w:rPr>
                <w:rFonts w:eastAsia="Calibri" w:cs="Calibri"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napToGrid w:val="0"/>
              <w:spacing w:line="100" w:lineRule="atLeast"/>
              <w:jc w:val="right"/>
              <w:rPr>
                <w:rFonts w:eastAsia="Calibri" w:cs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napToGrid w:val="0"/>
              <w:spacing w:line="100" w:lineRule="atLeast"/>
              <w:jc w:val="right"/>
              <w:rPr>
                <w:rFonts w:eastAsia="Calibri" w:cs="Calibri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napToGrid w:val="0"/>
              <w:spacing w:line="100" w:lineRule="atLeast"/>
              <w:jc w:val="right"/>
              <w:rPr>
                <w:rFonts w:eastAsia="Calibri" w:cs="Calibri"/>
                <w:color w:val="auto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jc w:val="right"/>
              <w:rPr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F32A54" w:rsidRPr="00F05823" w:rsidTr="00F05823">
        <w:trPr>
          <w:trHeight w:val="6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both"/>
              <w:rPr>
                <w:rFonts w:eastAsia="Calibri" w:cs="Calibri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 по источникам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4E2319" w:rsidP="004E2319">
            <w:pPr>
              <w:tabs>
                <w:tab w:val="center" w:pos="563"/>
                <w:tab w:val="right" w:pos="1087"/>
              </w:tabs>
              <w:spacing w:line="100" w:lineRule="atLeast"/>
              <w:ind w:firstLine="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eastAsia="Calibri" w:cs="Calibri"/>
                <w:color w:val="auto"/>
                <w:sz w:val="20"/>
                <w:szCs w:val="20"/>
              </w:rPr>
              <w:tab/>
            </w:r>
            <w:r w:rsidRPr="00F05823">
              <w:rPr>
                <w:rFonts w:eastAsia="Calibri" w:cs="Calibri"/>
                <w:color w:val="auto"/>
                <w:sz w:val="20"/>
                <w:szCs w:val="20"/>
                <w:lang w:val="ru-RU"/>
              </w:rPr>
              <w:t>436</w:t>
            </w:r>
            <w:r w:rsidR="00F32A54" w:rsidRPr="00F05823">
              <w:rPr>
                <w:rFonts w:eastAsia="Calibri" w:cs="Calibri"/>
                <w:color w:val="auto"/>
                <w:sz w:val="20"/>
                <w:szCs w:val="20"/>
              </w:rPr>
              <w:t>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4E2319" w:rsidP="00431D34">
            <w:pPr>
              <w:spacing w:line="100" w:lineRule="atLeast"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169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4E2319" w:rsidP="00431D34">
            <w:pPr>
              <w:spacing w:line="100" w:lineRule="atLeast"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49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A54" w:rsidRPr="00F05823" w:rsidRDefault="004E2319" w:rsidP="004E2319">
            <w:pPr>
              <w:spacing w:line="100" w:lineRule="atLeas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48</w:t>
            </w:r>
            <w:r w:rsidR="00F32A54"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A54" w:rsidRPr="00F05823" w:rsidRDefault="00F32A54" w:rsidP="00431D34">
            <w:pPr>
              <w:spacing w:line="100" w:lineRule="atLeast"/>
              <w:jc w:val="right"/>
              <w:rPr>
                <w:sz w:val="20"/>
                <w:szCs w:val="20"/>
              </w:rPr>
            </w:pPr>
            <w:r w:rsidRPr="00F05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</w:tr>
    </w:tbl>
    <w:p w:rsidR="00F32A54" w:rsidRPr="00F05823" w:rsidRDefault="00F32A54" w:rsidP="00F05823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1.</w:t>
      </w:r>
      <w:r w:rsidR="00F05823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10.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Раздел 4 </w:t>
      </w:r>
      <w:r w:rsidRPr="00F0582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«Ресурсное обеспечение подпрограммы» цифры «</w:t>
      </w:r>
      <w:r w:rsidR="004E2319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275,8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» заменить цифрами «</w:t>
      </w:r>
      <w:r w:rsidR="004E2319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436,8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», в том числе:</w:t>
      </w:r>
    </w:p>
    <w:p w:rsidR="00F32A54" w:rsidRPr="00F05823" w:rsidRDefault="00F32A54" w:rsidP="00F05823">
      <w:pPr>
        <w:spacing w:line="100" w:lineRule="atLeast"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на 202</w:t>
      </w:r>
      <w:r w:rsidR="004E2319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год цифры «</w:t>
      </w:r>
      <w:r w:rsidR="004E2319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53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,0» заменить цифрами «</w:t>
      </w:r>
      <w:r w:rsidR="004E2319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169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,</w:t>
      </w:r>
      <w:r w:rsidR="004E2319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0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»;</w:t>
      </w:r>
    </w:p>
    <w:p w:rsidR="00A66953" w:rsidRPr="00F05823" w:rsidRDefault="006B7FF6" w:rsidP="00F05823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1.</w:t>
      </w:r>
      <w:r w:rsid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11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="00C93752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Таблицу «</w:t>
      </w:r>
      <w:r w:rsidR="00C93752" w:rsidRPr="00F0582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Ресурсное обеспечение реализации муниципальной программы за счет</w:t>
      </w:r>
      <w:r w:rsidRPr="00F0582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 xml:space="preserve"> средств бюджета муниципального</w:t>
      </w:r>
      <w:r w:rsidR="00C93752" w:rsidRPr="00F0582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 xml:space="preserve"> образования» </w:t>
      </w:r>
      <w:r w:rsidR="00C93752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 муниципальной программе изложить в новой редакции согласно приложению к настоящему постановлению.</w:t>
      </w:r>
    </w:p>
    <w:p w:rsidR="00A66953" w:rsidRPr="00F05823" w:rsidRDefault="006B7FF6" w:rsidP="00F05823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1.</w:t>
      </w:r>
      <w:r w:rsidR="004E2319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</w:t>
      </w:r>
      <w:r w:rsid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="00C93752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Таблицу «</w:t>
      </w:r>
      <w:r w:rsidR="00C93752" w:rsidRPr="00F0582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 w:rsidR="00C93752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» к муниципальной программе изложить в новой редакции согласно приложению к настоящему постановлению.</w:t>
      </w:r>
    </w:p>
    <w:p w:rsidR="00C93752" w:rsidRPr="00F05823" w:rsidRDefault="00F05823" w:rsidP="00F05823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  <w:t>2</w:t>
      </w:r>
      <w:r w:rsidR="006B7FF6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gramStart"/>
      <w:r w:rsidR="00C93752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Контроль за</w:t>
      </w:r>
      <w:proofErr w:type="gramEnd"/>
      <w:r w:rsidR="00C93752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исполнением настоящего постановления возложить на заместителя главы администрации района Потапову О.С.</w:t>
      </w:r>
    </w:p>
    <w:p w:rsidR="00C93752" w:rsidRPr="00F05823" w:rsidRDefault="00F05823" w:rsidP="00F0582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  <w:t>3</w:t>
      </w:r>
      <w:r w:rsidR="00C93752"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Опубликовать настоящее постановление в общественно - политической газете Палкинского района «Льновод», сетевом издании «Нормативные правовые акты Псковской области» http://pravo.pskov.ru и разместить на официальном сайте муниципального образования «Палкинский район» http://palkino.reg60.ru в информационно - телекоммуникационной сети «Интернет».</w:t>
      </w:r>
    </w:p>
    <w:p w:rsidR="00406B64" w:rsidRDefault="00406B64" w:rsidP="00F0582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05823" w:rsidRPr="00F05823" w:rsidRDefault="00F05823" w:rsidP="00F0582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93752" w:rsidRPr="00F05823" w:rsidRDefault="00C93752" w:rsidP="00F0582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И.о. Главы Палкинского района                                                         </w:t>
      </w:r>
      <w:r w:rsid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          </w:t>
      </w:r>
      <w:r w:rsidRPr="00F058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В.С. Раков</w:t>
      </w:r>
    </w:p>
    <w:p w:rsidR="00C93752" w:rsidRDefault="00C93752">
      <w:pPr>
        <w:rPr>
          <w:lang w:val="ru-RU"/>
        </w:rPr>
      </w:pPr>
    </w:p>
    <w:p w:rsidR="00C93752" w:rsidRPr="00F37461" w:rsidRDefault="00C93752">
      <w:pPr>
        <w:rPr>
          <w:lang w:val="ru-RU"/>
        </w:rPr>
        <w:sectPr w:rsidR="00C93752" w:rsidRPr="00F37461" w:rsidSect="00BC6A54">
          <w:headerReference w:type="default" r:id="rId11"/>
          <w:pgSz w:w="11906" w:h="16838"/>
          <w:pgMar w:top="1134" w:right="1134" w:bottom="1134" w:left="1134" w:header="720" w:footer="720" w:gutter="0"/>
          <w:cols w:space="720"/>
          <w:titlePg/>
          <w:docGrid w:linePitch="600" w:charSpace="36864"/>
        </w:sectPr>
      </w:pPr>
    </w:p>
    <w:p w:rsidR="00C93752" w:rsidRDefault="00C93752">
      <w:pPr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93752" w:rsidRPr="00B15468" w:rsidRDefault="00B15468" w:rsidP="00B15468">
      <w:pPr>
        <w:ind w:firstLine="284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</w:pPr>
      <w:r w:rsidRPr="00B15468"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  <w:t>Приложение № 1</w:t>
      </w:r>
    </w:p>
    <w:p w:rsidR="00B15468" w:rsidRPr="00B15468" w:rsidRDefault="00B15468" w:rsidP="00B15468">
      <w:pPr>
        <w:ind w:firstLine="284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  <w:t>к</w:t>
      </w:r>
      <w:r w:rsidRPr="00B15468"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  <w:t xml:space="preserve"> постановлению администрации</w:t>
      </w:r>
    </w:p>
    <w:p w:rsidR="00B15468" w:rsidRPr="00B15468" w:rsidRDefault="00B15468" w:rsidP="00B15468">
      <w:pPr>
        <w:ind w:firstLine="284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</w:pPr>
      <w:r w:rsidRPr="00B15468"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  <w:t>Палкинского района от 01.02.2022г. № 60</w:t>
      </w:r>
    </w:p>
    <w:p w:rsidR="00B15468" w:rsidRDefault="00B15468">
      <w:pPr>
        <w:ind w:firstLine="284"/>
        <w:jc w:val="center"/>
        <w:rPr>
          <w:rFonts w:eastAsia="Calibri" w:cs="Calibri"/>
          <w:color w:val="auto"/>
          <w:lang w:val="ru-RU"/>
        </w:rPr>
      </w:pPr>
    </w:p>
    <w:p w:rsidR="00C93752" w:rsidRDefault="00C93752">
      <w:pPr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РЕСУРСНОЕ ОБЕСПЕЧЕНИЕ РЕАЛИЗАЦИИ</w:t>
      </w:r>
    </w:p>
    <w:p w:rsidR="00C93752" w:rsidRDefault="00C93752" w:rsidP="00B311CE">
      <w:pPr>
        <w:jc w:val="center"/>
        <w:rPr>
          <w:rFonts w:eastAsia="Calibri" w:cs="Calibri"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МУНИЦИПАЛЬНОЙ ПРОГРАММЫ ЗА СЧЕТ СРЕДСТВ БЮДЖЕТА МУНИЦИПАЛЬНОГО ОБРАЗОВАНИЯ</w:t>
      </w:r>
    </w:p>
    <w:p w:rsidR="00431D34" w:rsidRDefault="00431D34">
      <w:pPr>
        <w:rPr>
          <w:rFonts w:eastAsia="Calibri" w:cs="Calibri"/>
          <w:color w:val="auto"/>
          <w:lang w:val="ru-RU"/>
        </w:rPr>
      </w:pPr>
    </w:p>
    <w:p w:rsidR="00B311CE" w:rsidRPr="00B311CE" w:rsidRDefault="00B311CE" w:rsidP="00B311CE">
      <w:pPr>
        <w:autoSpaceDE w:val="0"/>
        <w:autoSpaceDN w:val="0"/>
        <w:adjustRightInd w:val="0"/>
        <w:jc w:val="center"/>
        <w:rPr>
          <w:rFonts w:ascii="Arial CYR" w:hAnsi="Arial CYR" w:cs="Arial CYR"/>
          <w:sz w:val="24"/>
          <w:lang w:val="ru-RU"/>
        </w:rPr>
      </w:pPr>
      <w:r w:rsidRPr="00B311CE">
        <w:rPr>
          <w:rFonts w:ascii="Times New Roman CYR" w:hAnsi="Times New Roman CYR" w:cs="Times New Roman CYR"/>
          <w:b/>
          <w:bCs/>
          <w:u w:val="single"/>
          <w:lang w:val="ru-RU"/>
        </w:rPr>
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</w:r>
      <w:proofErr w:type="spellStart"/>
      <w:r w:rsidRPr="00B311CE">
        <w:rPr>
          <w:rFonts w:ascii="Times New Roman CYR" w:hAnsi="Times New Roman CYR" w:cs="Times New Roman CYR"/>
          <w:b/>
          <w:bCs/>
          <w:u w:val="single"/>
          <w:lang w:val="ru-RU"/>
        </w:rPr>
        <w:t>муниицпального</w:t>
      </w:r>
      <w:proofErr w:type="spellEnd"/>
      <w:r w:rsidRPr="00B311CE">
        <w:rPr>
          <w:rFonts w:ascii="Times New Roman CYR" w:hAnsi="Times New Roman CYR" w:cs="Times New Roman CYR"/>
          <w:b/>
          <w:bCs/>
          <w:u w:val="single"/>
          <w:lang w:val="ru-RU"/>
        </w:rPr>
        <w:t xml:space="preserve"> образования "Палкинский район" на 2021-2025 годы </w:t>
      </w:r>
    </w:p>
    <w:p w:rsidR="00B311CE" w:rsidRDefault="00B311CE" w:rsidP="00B311CE">
      <w:pPr>
        <w:autoSpaceDE w:val="0"/>
        <w:autoSpaceDN w:val="0"/>
        <w:adjustRightInd w:val="0"/>
        <w:jc w:val="center"/>
        <w:rPr>
          <w:rFonts w:ascii="Arial CYR" w:hAnsi="Arial CYR" w:cs="Arial CYR"/>
          <w:sz w:val="24"/>
        </w:rPr>
      </w:pPr>
      <w:r>
        <w:rPr>
          <w:rFonts w:ascii="Times New Roman CYR" w:hAnsi="Times New Roman CYR" w:cs="Times New Roman CYR"/>
          <w:b/>
          <w:bCs/>
          <w:u w:val="single"/>
        </w:rPr>
        <w:t>01.01.2021 - 31.12.2025</w:t>
      </w:r>
    </w:p>
    <w:p w:rsidR="00B311CE" w:rsidRDefault="00B311CE" w:rsidP="00B311CE">
      <w:pPr>
        <w:autoSpaceDE w:val="0"/>
        <w:autoSpaceDN w:val="0"/>
        <w:adjustRightInd w:val="0"/>
        <w:rPr>
          <w:rFonts w:ascii="Arial CYR" w:hAnsi="Arial CYR" w:cs="Arial CYR"/>
          <w:sz w:val="24"/>
        </w:rPr>
      </w:pPr>
      <w:r>
        <w:rPr>
          <w:rFonts w:ascii="Arial CYR" w:hAnsi="Arial CYR" w:cs="Arial CYR"/>
          <w:sz w:val="2"/>
          <w:szCs w:val="2"/>
        </w:rPr>
        <w:br/>
      </w:r>
    </w:p>
    <w:tbl>
      <w:tblPr>
        <w:tblW w:w="149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3361"/>
        <w:gridCol w:w="3094"/>
        <w:gridCol w:w="41"/>
        <w:gridCol w:w="1255"/>
        <w:gridCol w:w="1255"/>
        <w:gridCol w:w="1255"/>
        <w:gridCol w:w="1255"/>
        <w:gridCol w:w="940"/>
        <w:gridCol w:w="1570"/>
      </w:tblGrid>
      <w:tr w:rsidR="00B311CE" w:rsidRPr="00B15468" w:rsidTr="00B15468">
        <w:trPr>
          <w:trHeight w:val="378"/>
          <w:jc w:val="center"/>
        </w:trPr>
        <w:tc>
          <w:tcPr>
            <w:tcW w:w="910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61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3094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571" w:type="dxa"/>
            <w:gridSpan w:val="7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Оценка</w:t>
            </w:r>
            <w:proofErr w:type="spellEnd"/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расходов</w:t>
            </w:r>
            <w:proofErr w:type="spellEnd"/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руб</w:t>
            </w:r>
            <w:proofErr w:type="spellEnd"/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.), </w:t>
            </w:r>
            <w:proofErr w:type="spellStart"/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годы</w:t>
            </w:r>
            <w:proofErr w:type="spellEnd"/>
          </w:p>
        </w:tc>
      </w:tr>
      <w:tr w:rsidR="00B311CE" w:rsidRPr="00B15468" w:rsidTr="00B15468">
        <w:trPr>
          <w:trHeight w:val="454"/>
          <w:jc w:val="center"/>
        </w:trPr>
        <w:tc>
          <w:tcPr>
            <w:tcW w:w="910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Описание</w:t>
            </w:r>
            <w:proofErr w:type="spellEnd"/>
          </w:p>
        </w:tc>
        <w:tc>
          <w:tcPr>
            <w:tcW w:w="3094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ГРБС_Описание</w:t>
            </w:r>
            <w:proofErr w:type="spellEnd"/>
          </w:p>
        </w:tc>
        <w:tc>
          <w:tcPr>
            <w:tcW w:w="41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55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55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55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40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70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1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94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5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55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55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0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70" w:type="dxa"/>
            <w:vAlign w:val="center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Муниципальная программа  «Управление и обеспечение деятельности администрации муниципального образования, создание условий для эффективного управления муниципальными финан</w:t>
            </w:r>
            <w:r w:rsidR="00B15468"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сами и муниципальным долгом мун</w:t>
            </w: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иц</w:t>
            </w:r>
            <w:r w:rsidR="00B15468"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</w:t>
            </w: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пального образования "Палкинский район" на 2021-2025 годы»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31  819  700.6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33  478  000.0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30  172  000.0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28  643  000.0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124  112  700.6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21  811  699.5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22  960  600.0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20  329  600.0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19  629  600.0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84  731  499.5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Контрольно-счётное управление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675  404.1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718  400.0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718  400.0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718  400.0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2  830  604.1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Управление делами Администрации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Управление образования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3  008  600.0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3  107  000.0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2  507  000.0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2  507  000.0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11  129  600.0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6  323  997.0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6  692  000.0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6  617  000.0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5  788  000.0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25  420  997.0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Подпрограмма 1 «Обеспечение функционирования администрации муниципального образования»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28  804  041.6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30  517  000.0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27  381  000.0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26  681  000.0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113  383  041.6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19  681  699.5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20  903  600.0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18  367  600.0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17  667  600.0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76  620  499.5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Контрольно-счётное управление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675  404.1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718  400.0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718  400.0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718  400.0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2  830  604.1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Управление образования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3  008  600.0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3  107  000.0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2  507  000.0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2  507  000.0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11  129  600.0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5  438  338.0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5  788  000.0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5  788  000.0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5  788  000.0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22  802  338.0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1.1.1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Основное мероприятие 1.1 «Функционирование администрации муниципального образования»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5  438  338.0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5  788  000.0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5  788  000.0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5  788  000.0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22  802  338.0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Контрольно-счётное управление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675  404.1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718  400.0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718  400.0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718  400.0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2  830  604.1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19  681  699.5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20  903  600.0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18  367  600.0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17  667  600.0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76  620  499.5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Управление образования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3  008  600.0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3  107  000.0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2  507  000.0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2  507  000.0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11  129  600.0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1.1.1.1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Оплата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4  421  828.0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4  760  000.0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4  760  000.0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4  760  000.0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18  701  828.0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Контрольно-счётное управление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675  404.1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718  400.0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718  400.0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718  400.0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2  830  604.1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19  556  149.5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18  567  600.0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18  367  600.0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17  667  600.0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74  158  949.5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Управление образования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3  008  600.0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3  107  000.0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2  507  000.0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2  507  000.0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11  129  600.0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1.1.1.3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Доплаты к пенсиям муниципальным служащим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1  016  510.0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1  028  000.0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1  028  000.0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1  028  000.0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4  100  510.0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1.1.1.5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2  301  000.0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2  301  000.0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1.1.1.6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Расходы на поддержку </w:t>
            </w:r>
            <w:r w:rsidR="00B15468"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Ассоциации</w:t>
            </w: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муниципальных образований и иных некоммерческих организаций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Администрация Палкинского </w:t>
            </w: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25  000.0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25  000.0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50  000.0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1.1.1.7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Расходы на проведение мероприятий связанных с осуществлением прочих общегосударственных вопросов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100  550.0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10  000.0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110  550.0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1.2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Подпрограмма 2 «Обеспечение общего порядка и противодействие коррупции»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2  019  000.0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1  962  000.0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1  962  000.0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1  962  000.0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7  905  000.0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2  019  000.0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1  962  000.0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1  962  000.0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1  962  000.0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7  905  000.0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Управление делами Администрации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1.2.1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Основное мероприятие 2.1 «Поощрение лиц, сообщивших о факте коррупционного правонарушения на территории Палкинского района»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Управление делами Администрации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1.2.2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Основное мероприятие 2.2 «Публикация в средствах массовой информации нормативно-правовых актов, тематических статей антикоррупционной направленности, статей с рекомендациями о действиях граждан в случае нарушения их законных интересов со стороны должностных лиц  и муниципальных служащих муниципального образования "Палкинский район" и иной информации»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Управление делами Администрации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1.2.3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Основное мероприятие 2.3 «Содержание единой дежурно-диспетчерской службы»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2  019  000.0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1  962  000.0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1  962  000.0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1  962  000.0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7  905  000.0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1.2.3.1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Содержание единой дежурно-диспетчерской службы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2  019  000.0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1  962  000.0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1  962  000.0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1  962  000.0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7  905  000.0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1.2.4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Основное мероприятие 2.4 «Ежегодные повышения квалификации муниципальных служащих, в должностные обязанности которых входит участие в </w:t>
            </w: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противодействии коррупции»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Управление делами Администрации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Основное мероприятие 2.5 «Обучение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коррупции»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Управление делами Администрации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1.3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885  659.0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904  000.0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829  000.0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2  618  659.0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885  659.0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904  000.0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829  000.0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2  618  659.0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1.3.1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Основное мероприятие 3.1 «Совершенствование и развитие бюджетного процесса»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879  000.0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879  000.0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829  000.0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2  587  000.0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1.3.1.1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разработка правового, методологического и информационного обеспечения бюджетного процесса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879  000.0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879  000.0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829  000.0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2  587  000.0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1.3.2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Основное мероприятие 3.2 «Управление муниципальным долгом»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6  659.0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25  000.0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31  659.0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1.3.2.1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6  659.0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25  000.0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31  659.0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1.4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Подпрограмма 4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111  000.0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95  000.0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206  000.0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111  000.0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95  000.0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206  000.0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1.4.1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Основное мероприятие 4.1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111  000.0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95  000.0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206  000.0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1.4.1.1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Осуществление единовременной </w:t>
            </w: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выплаты гражданам РФ, постоянно проживающим на территории муниципального образования в связи с празднованием очередной годовщины Победы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Администрация Палкинского </w:t>
            </w: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36  000.0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40  000.0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76  000.0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1.4.1.2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Содействие активному участию пожилых граждан в жизни общества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70  000.0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50  000.0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120  000.0</w:t>
            </w:r>
          </w:p>
        </w:tc>
      </w:tr>
      <w:tr w:rsidR="00B311CE" w:rsidRPr="00B15468" w:rsidTr="00B15468">
        <w:trPr>
          <w:trHeight w:val="239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1.4.1.3</w:t>
            </w: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Осуществление единовременной выплаты "Почётному гражданину района"</w:t>
            </w: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5  000.0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5  000.0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0.0</w:t>
            </w: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  <w:r w:rsidRPr="00B15468">
              <w:rPr>
                <w:rFonts w:ascii="Times New Roman CYR" w:hAnsi="Times New Roman CYR" w:cs="Times New Roman CYR"/>
                <w:sz w:val="20"/>
                <w:szCs w:val="20"/>
              </w:rPr>
              <w:t>10  000.0</w:t>
            </w:r>
          </w:p>
        </w:tc>
      </w:tr>
      <w:tr w:rsidR="00B311CE" w:rsidRPr="00B15468" w:rsidTr="00B15468">
        <w:trPr>
          <w:trHeight w:val="74"/>
          <w:jc w:val="center"/>
        </w:trPr>
        <w:tc>
          <w:tcPr>
            <w:tcW w:w="91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4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70" w:type="dxa"/>
          </w:tcPr>
          <w:p w:rsidR="00B311CE" w:rsidRPr="00B15468" w:rsidRDefault="00B311CE" w:rsidP="00595E96">
            <w:pPr>
              <w:autoSpaceDE w:val="0"/>
              <w:autoSpaceDN w:val="0"/>
              <w:adjustRightInd w:val="0"/>
              <w:spacing w:line="200" w:lineRule="atLeas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311CE" w:rsidRPr="00540406" w:rsidRDefault="00B311CE" w:rsidP="00B311CE"/>
    <w:p w:rsidR="00431D34" w:rsidRDefault="00431D34">
      <w:pPr>
        <w:rPr>
          <w:rFonts w:eastAsia="Calibri" w:cs="Calibri"/>
          <w:color w:val="auto"/>
          <w:lang w:val="ru-RU"/>
        </w:rPr>
      </w:pPr>
    </w:p>
    <w:p w:rsidR="00431D34" w:rsidRDefault="00431D34">
      <w:pPr>
        <w:rPr>
          <w:rFonts w:eastAsia="Calibri" w:cs="Calibri"/>
          <w:color w:val="auto"/>
          <w:lang w:val="ru-RU"/>
        </w:rPr>
      </w:pPr>
    </w:p>
    <w:p w:rsidR="00431D34" w:rsidRDefault="00431D34">
      <w:pPr>
        <w:rPr>
          <w:rFonts w:eastAsia="Calibri" w:cs="Calibri"/>
          <w:color w:val="auto"/>
          <w:lang w:val="ru-RU"/>
        </w:rPr>
      </w:pPr>
    </w:p>
    <w:p w:rsidR="00431D34" w:rsidRDefault="00431D34">
      <w:pPr>
        <w:rPr>
          <w:rFonts w:eastAsia="Calibri" w:cs="Calibri"/>
          <w:color w:val="auto"/>
          <w:lang w:val="ru-RU"/>
        </w:rPr>
      </w:pPr>
    </w:p>
    <w:p w:rsidR="00431D34" w:rsidRDefault="00431D34">
      <w:pPr>
        <w:rPr>
          <w:rFonts w:eastAsia="Calibri" w:cs="Calibri"/>
          <w:color w:val="auto"/>
          <w:lang w:val="ru-RU"/>
        </w:rPr>
      </w:pPr>
    </w:p>
    <w:p w:rsidR="00431D34" w:rsidRDefault="00431D34">
      <w:pPr>
        <w:rPr>
          <w:rFonts w:eastAsia="Calibri" w:cs="Calibri"/>
          <w:color w:val="auto"/>
          <w:lang w:val="ru-RU"/>
        </w:rPr>
      </w:pPr>
    </w:p>
    <w:p w:rsidR="00431D34" w:rsidRDefault="00431D34">
      <w:pPr>
        <w:rPr>
          <w:rFonts w:eastAsia="Calibri" w:cs="Calibri"/>
          <w:color w:val="auto"/>
          <w:lang w:val="ru-RU"/>
        </w:rPr>
      </w:pPr>
    </w:p>
    <w:p w:rsidR="00595E96" w:rsidRDefault="00595E96">
      <w:pPr>
        <w:rPr>
          <w:rFonts w:eastAsia="Calibri" w:cs="Calibri"/>
          <w:color w:val="auto"/>
          <w:lang w:val="ru-RU"/>
        </w:rPr>
      </w:pPr>
    </w:p>
    <w:p w:rsidR="00595E96" w:rsidRDefault="00595E96">
      <w:pPr>
        <w:rPr>
          <w:rFonts w:eastAsia="Calibri" w:cs="Calibri"/>
          <w:color w:val="auto"/>
          <w:lang w:val="ru-RU"/>
        </w:rPr>
      </w:pPr>
    </w:p>
    <w:p w:rsidR="00595E96" w:rsidRDefault="00595E96">
      <w:pPr>
        <w:rPr>
          <w:rFonts w:eastAsia="Calibri" w:cs="Calibri"/>
          <w:color w:val="auto"/>
          <w:lang w:val="ru-RU"/>
        </w:rPr>
      </w:pPr>
    </w:p>
    <w:p w:rsidR="00595E96" w:rsidRDefault="00595E96">
      <w:pPr>
        <w:rPr>
          <w:rFonts w:eastAsia="Calibri" w:cs="Calibri"/>
          <w:color w:val="auto"/>
          <w:lang w:val="ru-RU"/>
        </w:rPr>
      </w:pPr>
    </w:p>
    <w:p w:rsidR="00595E96" w:rsidRDefault="00595E96">
      <w:pPr>
        <w:rPr>
          <w:rFonts w:eastAsia="Calibri" w:cs="Calibri"/>
          <w:color w:val="auto"/>
          <w:lang w:val="ru-RU"/>
        </w:rPr>
      </w:pPr>
    </w:p>
    <w:p w:rsidR="00595E96" w:rsidRDefault="00595E96">
      <w:pPr>
        <w:rPr>
          <w:rFonts w:eastAsia="Calibri" w:cs="Calibri"/>
          <w:color w:val="auto"/>
          <w:lang w:val="ru-RU"/>
        </w:rPr>
      </w:pPr>
    </w:p>
    <w:p w:rsidR="00595E96" w:rsidRDefault="00595E96">
      <w:pPr>
        <w:rPr>
          <w:rFonts w:eastAsia="Calibri" w:cs="Calibri"/>
          <w:color w:val="auto"/>
          <w:lang w:val="ru-RU"/>
        </w:rPr>
      </w:pPr>
    </w:p>
    <w:p w:rsidR="00595E96" w:rsidRDefault="00595E96">
      <w:pPr>
        <w:rPr>
          <w:rFonts w:eastAsia="Calibri" w:cs="Calibri"/>
          <w:color w:val="auto"/>
          <w:lang w:val="ru-RU"/>
        </w:rPr>
      </w:pPr>
    </w:p>
    <w:p w:rsidR="00595E96" w:rsidRDefault="00595E96">
      <w:pPr>
        <w:rPr>
          <w:rFonts w:eastAsia="Calibri" w:cs="Calibri"/>
          <w:color w:val="auto"/>
          <w:lang w:val="ru-RU"/>
        </w:rPr>
      </w:pPr>
    </w:p>
    <w:p w:rsidR="00595E96" w:rsidRDefault="00595E96">
      <w:pPr>
        <w:rPr>
          <w:rFonts w:eastAsia="Calibri" w:cs="Calibri"/>
          <w:color w:val="auto"/>
          <w:lang w:val="ru-RU"/>
        </w:rPr>
      </w:pPr>
    </w:p>
    <w:p w:rsidR="00595E96" w:rsidRDefault="00595E96">
      <w:pPr>
        <w:rPr>
          <w:rFonts w:eastAsia="Calibri" w:cs="Calibri"/>
          <w:color w:val="auto"/>
          <w:lang w:val="ru-RU"/>
        </w:rPr>
      </w:pPr>
    </w:p>
    <w:p w:rsidR="00595E96" w:rsidRDefault="00595E96">
      <w:pPr>
        <w:rPr>
          <w:rFonts w:eastAsia="Calibri" w:cs="Calibri"/>
          <w:color w:val="auto"/>
          <w:lang w:val="ru-RU"/>
        </w:rPr>
      </w:pPr>
    </w:p>
    <w:p w:rsidR="00595E96" w:rsidRDefault="00595E96">
      <w:pPr>
        <w:rPr>
          <w:rFonts w:eastAsia="Calibri" w:cs="Calibri"/>
          <w:color w:val="auto"/>
          <w:lang w:val="ru-RU"/>
        </w:rPr>
      </w:pPr>
    </w:p>
    <w:p w:rsidR="00595E96" w:rsidRDefault="00595E96">
      <w:pPr>
        <w:rPr>
          <w:rFonts w:eastAsia="Calibri" w:cs="Calibri"/>
          <w:color w:val="auto"/>
          <w:lang w:val="ru-RU"/>
        </w:rPr>
      </w:pPr>
    </w:p>
    <w:p w:rsidR="00431D34" w:rsidRDefault="00431D34">
      <w:pPr>
        <w:rPr>
          <w:rFonts w:eastAsia="Calibri" w:cs="Calibri"/>
          <w:color w:val="auto"/>
          <w:lang w:val="ru-RU"/>
        </w:rPr>
      </w:pPr>
    </w:p>
    <w:p w:rsidR="00431D34" w:rsidRDefault="00431D34">
      <w:pPr>
        <w:rPr>
          <w:rFonts w:eastAsia="Calibri" w:cs="Calibri"/>
          <w:color w:val="auto"/>
          <w:lang w:val="ru-RU"/>
        </w:rPr>
      </w:pPr>
    </w:p>
    <w:p w:rsidR="00431D34" w:rsidRDefault="00431D34">
      <w:pPr>
        <w:rPr>
          <w:rFonts w:eastAsia="Calibri" w:cs="Calibri"/>
          <w:color w:val="auto"/>
          <w:lang w:val="ru-RU"/>
        </w:rPr>
      </w:pPr>
    </w:p>
    <w:p w:rsidR="00431D34" w:rsidRDefault="00431D34">
      <w:pPr>
        <w:rPr>
          <w:rFonts w:eastAsia="Calibri" w:cs="Calibri"/>
          <w:color w:val="auto"/>
          <w:lang w:val="ru-RU"/>
        </w:rPr>
      </w:pPr>
    </w:p>
    <w:p w:rsidR="00B15468" w:rsidRPr="00B15468" w:rsidRDefault="00B15468" w:rsidP="00B15468">
      <w:pPr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</w:pPr>
      <w:r w:rsidRPr="00B15468"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  <w:t xml:space="preserve">Приложение № </w:t>
      </w:r>
      <w:r w:rsidR="00C30FCD"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  <w:t>2</w:t>
      </w:r>
    </w:p>
    <w:p w:rsidR="00B15468" w:rsidRPr="00B15468" w:rsidRDefault="00B15468" w:rsidP="00B15468">
      <w:pPr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</w:pPr>
      <w:bookmarkStart w:id="0" w:name="_GoBack"/>
      <w:bookmarkEnd w:id="0"/>
      <w:r w:rsidRPr="00B15468"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  <w:t>к постановлению администрации</w:t>
      </w:r>
    </w:p>
    <w:p w:rsidR="00B15468" w:rsidRPr="00B15468" w:rsidRDefault="00B15468" w:rsidP="00B15468">
      <w:pPr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</w:pPr>
      <w:r w:rsidRPr="00B15468"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  <w:t>Палкинского района от 01.02.2022г. № 60</w:t>
      </w:r>
    </w:p>
    <w:tbl>
      <w:tblPr>
        <w:tblW w:w="181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14"/>
      </w:tblGrid>
      <w:tr w:rsidR="00934F86" w:rsidRPr="003C7AC3" w:rsidTr="00B15468">
        <w:trPr>
          <w:trHeight w:val="910"/>
          <w:jc w:val="center"/>
        </w:trPr>
        <w:tc>
          <w:tcPr>
            <w:tcW w:w="18114" w:type="dxa"/>
            <w:shd w:val="clear" w:color="auto" w:fill="auto"/>
            <w:vAlign w:val="center"/>
          </w:tcPr>
          <w:p w:rsidR="00B15468" w:rsidRDefault="00B15468" w:rsidP="00B1546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lang w:val="ru-RU"/>
              </w:rPr>
            </w:pPr>
          </w:p>
          <w:p w:rsidR="00B15468" w:rsidRDefault="00934F86" w:rsidP="00B1546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lang w:val="ru-RU"/>
              </w:rPr>
            </w:pPr>
            <w:r w:rsidRPr="00934F86">
              <w:rPr>
                <w:rFonts w:ascii="Times New Roman CYR" w:hAnsi="Times New Roman CYR" w:cs="Times New Roman CYR"/>
                <w:b/>
                <w:bCs/>
                <w:sz w:val="24"/>
                <w:lang w:val="ru-RU"/>
              </w:rPr>
              <w:t xml:space="preserve">ПРОГНОЗНАЯ (СПРАВОЧНАЯ) ОЦЕНКА РЕСУРСНОГО ОБЕСПЕЧЕНИЯ РЕАЛИЗАЦИИ </w:t>
            </w:r>
          </w:p>
          <w:p w:rsidR="00934F86" w:rsidRPr="00934F86" w:rsidRDefault="00934F86" w:rsidP="00B15468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4"/>
                <w:lang w:val="ru-RU"/>
              </w:rPr>
            </w:pPr>
            <w:r w:rsidRPr="00934F86">
              <w:rPr>
                <w:rFonts w:ascii="Times New Roman CYR" w:hAnsi="Times New Roman CYR" w:cs="Times New Roman CYR"/>
                <w:b/>
                <w:bCs/>
                <w:sz w:val="24"/>
                <w:lang w:val="ru-RU"/>
              </w:rPr>
              <w:t>МУНИЦИПАЛЬНОЙ</w:t>
            </w:r>
            <w:r w:rsidR="00B15468">
              <w:rPr>
                <w:rFonts w:ascii="Arial CYR" w:hAnsi="Arial CYR" w:cs="Arial CYR"/>
                <w:sz w:val="24"/>
                <w:lang w:val="ru-RU"/>
              </w:rPr>
              <w:t xml:space="preserve"> </w:t>
            </w:r>
            <w:r w:rsidRPr="00934F86">
              <w:rPr>
                <w:rFonts w:ascii="Times New Roman CYR" w:hAnsi="Times New Roman CYR" w:cs="Times New Roman CYR"/>
                <w:b/>
                <w:bCs/>
                <w:sz w:val="24"/>
                <w:lang w:val="ru-RU"/>
              </w:rPr>
              <w:t>ПРОГРАММЫ ЗА СЧЕТ ВСЕХ ИСТОЧНИКОВ ФИНАНСИРОВАНИЯ</w:t>
            </w:r>
          </w:p>
        </w:tc>
      </w:tr>
      <w:tr w:rsidR="00934F86" w:rsidRPr="00934F86" w:rsidTr="00B15468">
        <w:trPr>
          <w:trHeight w:val="910"/>
          <w:jc w:val="center"/>
        </w:trPr>
        <w:tc>
          <w:tcPr>
            <w:tcW w:w="18114" w:type="dxa"/>
            <w:shd w:val="clear" w:color="auto" w:fill="auto"/>
            <w:vAlign w:val="center"/>
          </w:tcPr>
          <w:p w:rsidR="00B15468" w:rsidRDefault="00B15468" w:rsidP="00B15468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 CYR" w:hAnsi="Times New Roman CYR" w:cs="Times New Roman CYR"/>
                <w:b/>
                <w:bCs/>
                <w:sz w:val="24"/>
                <w:lang w:val="ru-RU"/>
              </w:rPr>
            </w:pPr>
          </w:p>
          <w:p w:rsidR="00A54AC0" w:rsidRDefault="00934F86" w:rsidP="00B15468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lang w:val="ru-RU"/>
              </w:rPr>
            </w:pPr>
            <w:r w:rsidRPr="00934F86">
              <w:rPr>
                <w:rFonts w:ascii="Times New Roman CYR" w:hAnsi="Times New Roman CYR" w:cs="Times New Roman CYR"/>
                <w:b/>
                <w:bCs/>
                <w:sz w:val="24"/>
                <w:lang w:val="ru-RU"/>
              </w:rPr>
              <w:t>Управление и обеспечение деятельности администрации муниципального образования, создание условий для эффективного управления</w:t>
            </w:r>
          </w:p>
          <w:p w:rsidR="00934F86" w:rsidRDefault="00934F86" w:rsidP="00B15468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lang w:val="ru-RU"/>
              </w:rPr>
            </w:pPr>
            <w:r w:rsidRPr="00934F86">
              <w:rPr>
                <w:rFonts w:ascii="Times New Roman CYR" w:hAnsi="Times New Roman CYR" w:cs="Times New Roman CYR"/>
                <w:b/>
                <w:bCs/>
                <w:sz w:val="24"/>
                <w:lang w:val="ru-RU"/>
              </w:rPr>
              <w:t>муниципальными финансами и муниципальным долгом муниц</w:t>
            </w:r>
            <w:r w:rsidR="00A54AC0">
              <w:rPr>
                <w:rFonts w:ascii="Times New Roman CYR" w:hAnsi="Times New Roman CYR" w:cs="Times New Roman CYR"/>
                <w:b/>
                <w:bCs/>
                <w:sz w:val="24"/>
                <w:lang w:val="ru-RU"/>
              </w:rPr>
              <w:t>и</w:t>
            </w:r>
            <w:r w:rsidRPr="00934F86">
              <w:rPr>
                <w:rFonts w:ascii="Times New Roman CYR" w:hAnsi="Times New Roman CYR" w:cs="Times New Roman CYR"/>
                <w:b/>
                <w:bCs/>
                <w:sz w:val="24"/>
                <w:lang w:val="ru-RU"/>
              </w:rPr>
              <w:t>пального образования "Палкинский район" на 2021-2025 годы</w:t>
            </w:r>
          </w:p>
          <w:p w:rsidR="00A54AC0" w:rsidRDefault="00A54AC0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lang w:val="ru-RU"/>
              </w:rPr>
            </w:pPr>
          </w:p>
          <w:tbl>
            <w:tblPr>
              <w:tblW w:w="15313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2901"/>
              <w:gridCol w:w="2349"/>
              <w:gridCol w:w="2072"/>
              <w:gridCol w:w="40"/>
              <w:gridCol w:w="1343"/>
              <w:gridCol w:w="1243"/>
              <w:gridCol w:w="1381"/>
              <w:gridCol w:w="1243"/>
              <w:gridCol w:w="691"/>
              <w:gridCol w:w="1360"/>
            </w:tblGrid>
            <w:tr w:rsidR="00A54AC0" w:rsidRPr="00B15468" w:rsidTr="00B15468">
              <w:trPr>
                <w:trHeight w:val="290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ind w:left="-567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val="ru-RU"/>
                    </w:rPr>
                    <w:t>Наименование программы, подпрограммы, основного мероприятия, мероприятия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val="ru-RU"/>
                    </w:rPr>
                    <w:t>Ответственный исполнитель, соисполнители, участники, исполнители мероприятий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Источники </w:t>
                  </w:r>
                  <w:proofErr w:type="spellStart"/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финансирования</w:t>
                  </w:r>
                  <w:proofErr w:type="spellEnd"/>
                </w:p>
              </w:tc>
              <w:tc>
                <w:tcPr>
                  <w:tcW w:w="7300" w:type="dxa"/>
                  <w:gridSpan w:val="7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proofErr w:type="spellStart"/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Расходы</w:t>
                  </w:r>
                  <w:proofErr w:type="spellEnd"/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руб</w:t>
                  </w:r>
                  <w:proofErr w:type="spellEnd"/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. ), </w:t>
                  </w:r>
                  <w:proofErr w:type="spellStart"/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годы</w:t>
                  </w:r>
                  <w:proofErr w:type="spellEnd"/>
                </w:p>
              </w:tc>
            </w:tr>
            <w:tr w:rsidR="00A54AC0" w:rsidRPr="00B15468" w:rsidTr="00B15468">
              <w:trPr>
                <w:trHeight w:val="55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</w:tr>
            <w:tr w:rsidR="00A54AC0" w:rsidRPr="00B15468" w:rsidTr="00B15468">
              <w:trPr>
                <w:trHeight w:val="290"/>
                <w:jc w:val="center"/>
              </w:trPr>
              <w:tc>
                <w:tcPr>
                  <w:tcW w:w="691" w:type="dxa"/>
                  <w:vAlign w:val="center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01" w:type="dxa"/>
                  <w:vAlign w:val="center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49" w:type="dxa"/>
                  <w:vAlign w:val="center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72" w:type="dxa"/>
                  <w:vAlign w:val="center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" w:type="dxa"/>
                  <w:vAlign w:val="center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  <w:vAlign w:val="center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43" w:type="dxa"/>
                  <w:vAlign w:val="center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81" w:type="dxa"/>
                  <w:vAlign w:val="center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43" w:type="dxa"/>
                  <w:vAlign w:val="center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91" w:type="dxa"/>
                  <w:vAlign w:val="center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59" w:type="dxa"/>
                  <w:vAlign w:val="center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</w:t>
                  </w:r>
                  <w:r w:rsidR="00B15468"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ами и муниципальным долгом муни</w:t>
                  </w: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ц</w:t>
                  </w:r>
                  <w:r w:rsidR="00B15468"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и</w:t>
                  </w: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пального образования "Палкинский район" на 2021-2025 годы»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34  163  835.4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35  951  690.0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32  484  190.0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30  811  570.0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133  411  285.4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735  980.0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475  290.0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459  790.0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477  170.0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2  148  230.0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1  608  154.8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1  998  400.0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1  852  400.0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1  691  400.0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7  150  354.8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31  819  700.6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33  478  000.0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30  172  000.0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28  643  000.0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124  112  700.6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22  024  219.5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23  070  600.0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20  391  600.0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19  691  600.0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85  178  019.5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156  520.0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34  000.0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194  520.0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56  000.0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76  000.0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60  000.0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60  000.0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252  000.0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21  811  699.5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22  960  600.0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20  329  600.0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19  629  600.0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84  731  499.5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Контрольно-счётное управление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675  404.1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2  830  604.1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675  404.1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2  830  604.1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Управление образования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3  008  600.0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3  107  000.0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2  507  000.0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2  507  000.0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11  129  600.0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3  008  600.0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3  107  000.0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2  507  000.0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2  507  000.0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11  129  600.0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Финансовое управление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8  455  611.8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9  055  690.0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8  867  190.0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7  894  570.0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34  273  061.8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579  460.0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441  290.0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457  790.0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475  170.0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1  953  710.0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1  552  154.8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1  922  400.0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1  792  400.0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1  631  400.0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6  898  354.8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6  323  997.0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6  692  000.0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6  617  000.0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5  788  000.0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25  420  997.0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Подпрограмма 1 «Обеспечение функционирования администрации муниципального образования»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29  056  985.6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30  620  400.0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27  484  400.0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26  784  400.0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113  946  185.6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153  544.0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153  544.0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409  600.0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28  804  041.6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30  517  000.0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27  381  000.0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26  681  000.0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113  383  041.6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19  890  243.5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20  962  600.0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18  426  600.0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17  726  600.0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77  006  043.5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153  544.0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153  544.0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55  000.0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59  000.0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59  000.0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232  000.0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19  681  699.5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20  903  600.0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18  367  600.0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17  667  600.0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76  620  499.5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Контрольно-счётное управление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675  404.1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2  830  604.1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675  404.1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2  830  604.1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Управление образования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3  008  600.0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3  107  000.0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2  507  000.0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2  507  000.0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11  129  600.0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3  008  600.0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3  107  000.0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2  507  000.0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2  507  000.0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11  129  600.0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Финансовое управление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5  482  738.0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5  832  400.0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5  832  400.0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5  832  400.0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22  979  938.0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177  600.0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5  438  338.0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5  788  000.0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5  788  000.0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5  788  000.0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22  802  338.0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Основное мероприятие «Функционирование администрации муниципального образования»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29  056  985.6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30  620  400.0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27  484  400.0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26  784  400.0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113  946  185.6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153  544.0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153  544.0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409  600.0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28  804  041.6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30  517  000.0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27  381  000.0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26  681  000.0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113  383  041.6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19  890  243.5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20  962  600.0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18  426  600.0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17  726  600.0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77  006  043.5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153  544.0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153  544.0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55  000.0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59  000.0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59  000.0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232  000.0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19  681  699.5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20  903  600.0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18  367  600.0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17  667  600.0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76  620  499.5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Контрольно-счётное управление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675  404.1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2  830  604.1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675  404.1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2  830  604.1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Управление образования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3  008  600.0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3  107  000.0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2  507  000.0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2  507  000.0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11  129  600.0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3  008  600.0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3  107  000.0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2  507  000.0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2  507  000.0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11  129  600.0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Финансовое управление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5  482  738.0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5  832  400.0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5  832  400.0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5  832  400.0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22  979  938.0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177  600.0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5  438  338.0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5  788  000.0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5  788  000.0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5  788  000.0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22  802  338.0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Мероприятие   «Оплата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27  661  981.6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27  153  000.0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26  353  000.0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25  653  000.0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106  820  981.6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27  661  981.6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27  153  000.0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26  353  000.0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25  653  000.0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106  820  981.6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19  556  149.5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18  567  600.0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18  367  600.0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17  667  600.0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74  158  949.5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19  556  149.5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18  567  600.0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18  367  600.0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17  667  600.0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74  158  949.5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Контрольно-счётное управление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675  404.1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2  830  604.1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675  404.1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718  400.0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2  830  604.1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Управление образования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3  008  600.0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3  107  000.0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2  507  000.0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2  507  000.0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11  129  600.0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3  008  600.0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3  107  000.0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2  507  000.0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2  507  000.0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11  129  600.0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Финансовое управление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4  421  828.0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4  760  000.0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4  760  000.0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4  760  000.0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18  701  828.0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4  421  828.0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4  760  000.0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4  760  000.0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4  760  000.0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18  701  828.0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1.1.2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Мероприятие   «Доплаты к пенсиям муниципальным служащим»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1  016  510.0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1  028  000.0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1  028  000.0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1  028  000.0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4  100  510.0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1  016  510.0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1  028  000.0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1  028  000.0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1  028  000.0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4  100  510.0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Финансовое управление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1  016  510.0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1  028  000.0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1  028  000.0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1  028  000.0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4  100  510.0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1  016  510.0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1  028  000.0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1  028  000.0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1  028  000.0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4  100  510.0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1.1.3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Мероприятие   «Расходы на проведение выборов в органы местного самоуправления»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2  301  000.0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2  301  000.0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2  301  000.0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2  301  000.0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2  301  000.0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2  301  000.0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2  301  000.0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2  301  000.0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1.1.4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Мероприятие   «Выплата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177  600.0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177  600.0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Финансовое управление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177  600.0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44  400.0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177  600.0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1.1.5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Мероприятие   «Расходы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34  223.4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36  726.6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36  726.6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36  726.6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144  403.2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34  223.4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36  726.6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36  726.6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36  726.6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144  403.2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34  223.4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36  726.6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36  726.6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36  726.6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144  403.2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34  223.4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36  726.6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36  726.6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36  726.6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144  403.2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1.1.6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 xml:space="preserve">Мероприятие   «Расходы на поддержку </w:t>
                  </w:r>
                  <w:r w:rsidR="00B15468"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Ассоциации</w:t>
                  </w: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 xml:space="preserve"> муниципальных образований и иных некоммерческих организаций»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50  000.0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50  000.0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50  000.0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50  000.0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1.1.7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 xml:space="preserve">Мероприятие   «Расходы на исполнение государственных полномочий по сбору информации </w:t>
                  </w:r>
                  <w:proofErr w:type="gramStart"/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для</w:t>
                  </w:r>
                  <w:proofErr w:type="gramEnd"/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gramStart"/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ведение</w:t>
                  </w:r>
                  <w:proofErr w:type="gramEnd"/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 xml:space="preserve"> регистра МНПА»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20  776.6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22  273.4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22  273.4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22  273.4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87  596.8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20  776.6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22  273.4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22  273.4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22  273.4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87  596.8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20  776.6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22  273.4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22  273.4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22  273.4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87  596.8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20  776.6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22  273.4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22  273.4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22  273.4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87  596.8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1.1.8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Мероприятие   «Расходы на проведение мероприятий связанных с осуществлением прочих общегосударственных вопросов»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100  550.0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110  550.0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100  550.0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110  550.0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100  550.0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110  550.0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100  550.0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110  550.0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1.1.9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Мероприятие   «Проведение Всерос</w:t>
                  </w:r>
                  <w:r w:rsid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с</w:t>
                  </w: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ийской переписи населения в 2020 год»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153  544.0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153  544.0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153  544.0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153  544.0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153  544.0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153  544.0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153  544.0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153  544.0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Подпрограмма 2 «Обеспечение общего порядка и противодействие коррупции»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2  022  976.0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1  997  000.0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1  965  000.0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1  965  000.0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7  949  976.0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2  976.0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34  000.0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40  976.0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2  019  000.0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7  905  000.0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2  022  976.0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1  997  000.0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1  965  000.0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1  965  000.0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7  949  976.0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2  976.0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34  000.0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40  976.0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2  019  000.0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7  905  000.0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 xml:space="preserve">Основное мероприятие «Осуществление полномочий по </w:t>
                  </w: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lastRenderedPageBreak/>
                    <w:t>составлению (изменению) списков кандидатов в присяжные заседатели федеральных судов общей юрисдикции в Российской Федерации»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2  976.0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34  000.0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40  976.0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2  976.0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34  000.0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40  976.0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2  976.0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34  000.0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40  976.0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2  976.0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34  000.0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40  976.0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2.1.1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Мероприятие  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2  976.0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34  000.0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40  976.0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2  976.0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34  000.0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40  976.0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2  976.0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34  000.0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40  976.0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2  976.0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34  000.0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40  976.0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 xml:space="preserve">Основное мероприятие «Исполнение государственных полномочий по созданию административных комиссий и определению перечня должностных лиц, </w:t>
                  </w: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lastRenderedPageBreak/>
                    <w:t>уполномоченных составлять протоколы об административных правонарушениях»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2.2.1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Мероприятие   «Исполнение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Основное мероприятие «Содержание единой дежурно-диспетчерской службы»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2  019  000.0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7  905  000.0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2  019  000.0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7  905  000.0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2  019  000.0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7  905  000.0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2  019  000.0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7  905  000.0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2.3.1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Мероприятие   «Содержание единой дежурно-диспетчерской службы»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2  019  000.0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7  905  000.0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2  019  000.0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7  905  000.0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2  019  000.0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7  905  000.0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2  019  000.0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1  962  000.0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7  905  000.0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Подпрограмма 3 «Совершенствование, развитие бюджетного процесса и управление муниципальным долгом»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2  913  119.0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3  165  290.0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2  985  790.0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2  014  170.0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11  078  369.0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579  460.0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441  290.0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457  790.0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475  170.0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1  953  710.0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1  448  000.0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1  820  000.0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1  699  000.0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1  539  000.0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6  506  000.0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885  659.0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904  000.0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829  000.0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2  618  659.0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Финансовое управление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2  913  119.0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3  165  290.0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2  985  790.0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2  014  170.0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11  078  369.0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579  460.0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441  290.0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457  790.0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475  170.0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1  953  710.0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1  448  000.0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1  820  000.0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1  699  000.0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1  539  000.0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6  506  000.0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885  659.0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904  000.0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829  000.0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2  618  659.0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Основное мероприятие «Совершенствование и развитие бюджетного процесса»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2  327  000.0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2  699  000.0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2  528  000.0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1  539  000.0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9  093  000.0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1  448  000.0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1  820  000.0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1  699  000.0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1  539  000.0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6  506  000.0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879  000.0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879  000.0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829  000.0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2  587  000.0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Финансовое управление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2  327  000.0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2  699  000.0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2  528  000.0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1  539  000.0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9  093  000.0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1  448  000.0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1  820  000.0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1  699  000.0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1  539  000.0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6  506  000.0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879  000.0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879  000.0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829  000.0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2  587  000.0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Мероприятие   «Формирование районных фондов финансовой поддержки бюджетов поселений»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1  345  000.0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1  717  000.0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1  596  000.0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1  436  000.0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6  094  000.0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1  345  000.0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1  717  000.0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1  596  000.0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1  436  000.0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6  094  000.0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Финансовое управление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1  345  000.0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1  717  000.0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1  596  000.0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1  436  000.0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6  094  000.0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1  345  000.0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1  717  000.0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1  596  000.0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1  436  000.0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6  094  000.0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3.1.2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Мероприятие   «разработка правового, методологического и информационного обеспечения бюджетного процесса»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879  000.0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879  000.0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829  000.0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2  587  000.0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879  000.0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879  000.0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829  000.0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2  587  000.0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Финансовое управление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879  000.0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879  000.0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829  000.0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2  587  000.0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879  000.0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879  000.0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829  000.0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2  587  000.0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lastRenderedPageBreak/>
                    <w:t>3.1.3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 xml:space="preserve">Мероприятие   «Расходы на исполнение полномочий </w:t>
                  </w:r>
                  <w:proofErr w:type="spellStart"/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оганов</w:t>
                  </w:r>
                  <w:proofErr w:type="spellEnd"/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 xml:space="preserve"> государственной власти области по расчёту и предоставлению дотации бюджетам поселений»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412  000.0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412  000.0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Финансовое управление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412  000.0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103  000.0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412  000.0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Основное мероприятие «Управление муниципальным долгом»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6  659.0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31  659.0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6  659.0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31  659.0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Финансовое управление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6  659.0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31  659.0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6  659.0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31  659.0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3.2.1</w:t>
                  </w:r>
                </w:p>
              </w:tc>
              <w:tc>
                <w:tcPr>
                  <w:tcW w:w="2901" w:type="dxa"/>
                </w:tcPr>
                <w:p w:rsidR="00A54AC0" w:rsidRPr="00B15468" w:rsidRDefault="00C30FCD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Мероприятие</w:t>
                  </w:r>
                  <w:proofErr w:type="spellEnd"/>
                  <w:r w:rsidR="00A54AC0"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«Обслуживание муниципального долга»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6  659.0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31  659.0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6  659.0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31  659.0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Финансовое управление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6  659.0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31  659.0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6  659.0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31  659.0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Основное мероприятие «Реализация переданных государственных полномочий по первичному воинскому учёту на территориях, где отсутствуют военные комиссариаты»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579  460.0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441  290.0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457  790.0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475  170.0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1  953  710.0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579  460.0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441  290.0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457  790.0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475  170.0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1  953  710.0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Финансовое управление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579  460.0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441  290.0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457  790.0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475  170.0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1  953  710.0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579  460.0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441  290.0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457  790.0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475  170.0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1  953  710.0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3.3.1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Мероприятие   «Предоставление субвенции на осуществление полномочий по первичному воинскому учёту на территориях, где отсутствуют военные комиссариаты»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579  460.0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441  290.0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457  790.0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475  170.0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1  953  710.0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579  460.0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441  290.0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457  790.0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475  170.0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1  953  710.0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Финансовое управление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579  460.0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441  290.0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457  790.0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475  170.0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1  953  710.0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579  460.0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441  290.0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457  790.0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475  170.0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1  953  710.0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 xml:space="preserve">Подпрограмма 4 «Социальная поддержка граждан и реализация демографической политики в </w:t>
                  </w: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lastRenderedPageBreak/>
                    <w:t>муниципальном образовании»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170  754.8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169  000.0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48  000.0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436  754.8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59  754.8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74  000.0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48  000.0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230  754.8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206  000.0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111  000.0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222  000.0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16  000.0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16  000.0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206  000.0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Финансовое управление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59  754.8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48  000.0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214  754.8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59  754.8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48  000.0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214  754.8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Основное мероприятие «Социальная поддержка граждан и реализация демографической политики в муниципальном образовании»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170  754.8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169  000.0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48  000.0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436  754.8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59  754.8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74  000.0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48  000.0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230  754.8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206  000.0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111  000.0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222  000.0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16  000.0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16  000.0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111  000.0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206  000.0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Финансовое управление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59  754.8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48  000.0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214  754.8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59  754.8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48  000.0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214  754.8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4.1.1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Мероприятие   «Осуществление единовременной выплаты гражданам РФ, постоянно проживающим на территории муниципального образования в связи с празднованием очередной годовщины Победы»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40  000.0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76  000.0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40  000.0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76  000.0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40  000.0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76  000.0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40  000.0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76  000.0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4.1.2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Мероприятие   «Содействие активному участию пожилых граждан в жизни общества»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70  000.0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50  000.0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120  000.0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70  000.0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50  000.0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120  000.0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70  000.0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50  000.0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120  000.0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70  000.0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50  000.0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120  000.0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4.1.3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Мероприятие   «Осуществление единовременной выплаты "Почётному гражданину района"»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10  000.0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10  000.0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4.1.4</w:t>
                  </w: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  <w:lang w:val="ru-RU"/>
                    </w:rPr>
                    <w:t>Мероприятие   «Мероприятия активной политики  и дополнительных мероприятий в сфере занятости населения»</w:t>
                  </w: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59  754.8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74  000.0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48  000.0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230  754.8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02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59  754.8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74  000.0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48  000.0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230  754.8</w:t>
                  </w:r>
                </w:p>
              </w:tc>
            </w:tr>
            <w:tr w:rsidR="00A54AC0" w:rsidRPr="00B15468" w:rsidTr="00B15468">
              <w:trPr>
                <w:trHeight w:val="233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59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Администрация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16  000.0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16  000.0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16  000.0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16  000.0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Финансовое управление Палкинского района</w:t>
                  </w: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59  754.8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48  000.0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214  754.8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59  754.8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58  000.0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49  000.0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48  000.0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214  754.8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ind w:right="1693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  <w:tr w:rsidR="00A54AC0" w:rsidRPr="00B15468" w:rsidTr="00B15468">
              <w:trPr>
                <w:trHeight w:val="241"/>
                <w:jc w:val="center"/>
              </w:trPr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4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72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3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8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243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691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359" w:type="dxa"/>
                </w:tcPr>
                <w:p w:rsidR="00A54AC0" w:rsidRPr="00B15468" w:rsidRDefault="00A54AC0" w:rsidP="00595E96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1546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0.0</w:t>
                  </w:r>
                </w:p>
              </w:tc>
            </w:tr>
          </w:tbl>
          <w:p w:rsidR="00A54AC0" w:rsidRPr="003B1FA3" w:rsidRDefault="00A54AC0" w:rsidP="00A54AC0"/>
          <w:p w:rsidR="00A54AC0" w:rsidRPr="00934F86" w:rsidRDefault="00A54AC0" w:rsidP="00595E9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 CYR" w:hAnsi="Arial CYR" w:cs="Arial CYR"/>
                <w:sz w:val="24"/>
                <w:lang w:val="ru-RU"/>
              </w:rPr>
            </w:pPr>
          </w:p>
        </w:tc>
      </w:tr>
    </w:tbl>
    <w:p w:rsidR="00C93752" w:rsidRPr="00934F86" w:rsidRDefault="00C93752">
      <w:pPr>
        <w:rPr>
          <w:lang w:val="ru-RU"/>
        </w:rPr>
      </w:pPr>
    </w:p>
    <w:sectPr w:rsidR="00C93752" w:rsidRPr="00934F86" w:rsidSect="00BC6A54">
      <w:pgSz w:w="16838" w:h="11906" w:orient="landscape"/>
      <w:pgMar w:top="1134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36" w:rsidRDefault="00FA1736" w:rsidP="00406B64">
      <w:r>
        <w:separator/>
      </w:r>
    </w:p>
  </w:endnote>
  <w:endnote w:type="continuationSeparator" w:id="0">
    <w:p w:rsidR="00FA1736" w:rsidRDefault="00FA1736" w:rsidP="0040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36" w:rsidRDefault="00FA1736" w:rsidP="00406B64">
      <w:r>
        <w:separator/>
      </w:r>
    </w:p>
  </w:footnote>
  <w:footnote w:type="continuationSeparator" w:id="0">
    <w:p w:rsidR="00FA1736" w:rsidRDefault="00FA1736" w:rsidP="00406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68" w:rsidRDefault="00B15468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3C7AC3" w:rsidRPr="003C7AC3">
      <w:rPr>
        <w:noProof/>
        <w:lang w:val="ru-RU"/>
      </w:rPr>
      <w:t>10</w:t>
    </w:r>
    <w:r>
      <w:rPr>
        <w:noProof/>
        <w:lang w:val="ru-RU"/>
      </w:rPr>
      <w:fldChar w:fldCharType="end"/>
    </w:r>
  </w:p>
  <w:p w:rsidR="00B15468" w:rsidRDefault="00B1546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lang w:val="ru-RU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61"/>
    <w:rsid w:val="000A565E"/>
    <w:rsid w:val="000C324C"/>
    <w:rsid w:val="000F685B"/>
    <w:rsid w:val="00152E07"/>
    <w:rsid w:val="001D3610"/>
    <w:rsid w:val="003A36D9"/>
    <w:rsid w:val="003C7AC3"/>
    <w:rsid w:val="00406B64"/>
    <w:rsid w:val="00431D34"/>
    <w:rsid w:val="004E2319"/>
    <w:rsid w:val="00570BF7"/>
    <w:rsid w:val="00595E96"/>
    <w:rsid w:val="005C0437"/>
    <w:rsid w:val="006B7FF6"/>
    <w:rsid w:val="00766F0C"/>
    <w:rsid w:val="00767585"/>
    <w:rsid w:val="00934F86"/>
    <w:rsid w:val="009D1FA0"/>
    <w:rsid w:val="00A54AC0"/>
    <w:rsid w:val="00A66953"/>
    <w:rsid w:val="00AC76F5"/>
    <w:rsid w:val="00B14F01"/>
    <w:rsid w:val="00B15468"/>
    <w:rsid w:val="00B311CE"/>
    <w:rsid w:val="00BC6A54"/>
    <w:rsid w:val="00BD0D88"/>
    <w:rsid w:val="00C30FCD"/>
    <w:rsid w:val="00C93752"/>
    <w:rsid w:val="00D01FA7"/>
    <w:rsid w:val="00DA43FE"/>
    <w:rsid w:val="00DF5359"/>
    <w:rsid w:val="00E45046"/>
    <w:rsid w:val="00E55F29"/>
    <w:rsid w:val="00E74BA8"/>
    <w:rsid w:val="00F05823"/>
    <w:rsid w:val="00F126E7"/>
    <w:rsid w:val="00F32A54"/>
    <w:rsid w:val="00F37461"/>
    <w:rsid w:val="00FA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88"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0D88"/>
    <w:rPr>
      <w:rFonts w:ascii="Times New Roman" w:eastAsia="Times New Roman" w:hAnsi="Times New Roman" w:cs="Times New Roman"/>
      <w:color w:val="auto"/>
      <w:sz w:val="24"/>
      <w:lang w:val="ru-RU"/>
    </w:rPr>
  </w:style>
  <w:style w:type="character" w:customStyle="1" w:styleId="WW8Num1z2">
    <w:name w:val="WW8Num1z2"/>
    <w:rsid w:val="00BD0D88"/>
  </w:style>
  <w:style w:type="character" w:customStyle="1" w:styleId="WW8Num1z3">
    <w:name w:val="WW8Num1z3"/>
    <w:rsid w:val="00BD0D88"/>
  </w:style>
  <w:style w:type="character" w:customStyle="1" w:styleId="WW8Num1z4">
    <w:name w:val="WW8Num1z4"/>
    <w:rsid w:val="00BD0D88"/>
  </w:style>
  <w:style w:type="character" w:customStyle="1" w:styleId="WW8Num1z5">
    <w:name w:val="WW8Num1z5"/>
    <w:rsid w:val="00BD0D88"/>
  </w:style>
  <w:style w:type="character" w:customStyle="1" w:styleId="WW8Num1z6">
    <w:name w:val="WW8Num1z6"/>
    <w:rsid w:val="00BD0D88"/>
  </w:style>
  <w:style w:type="character" w:customStyle="1" w:styleId="WW8Num1z7">
    <w:name w:val="WW8Num1z7"/>
    <w:rsid w:val="00BD0D88"/>
  </w:style>
  <w:style w:type="character" w:customStyle="1" w:styleId="WW8Num1z8">
    <w:name w:val="WW8Num1z8"/>
    <w:rsid w:val="00BD0D88"/>
  </w:style>
  <w:style w:type="character" w:customStyle="1" w:styleId="WW8Num2z0">
    <w:name w:val="WW8Num2z0"/>
    <w:rsid w:val="00BD0D88"/>
  </w:style>
  <w:style w:type="character" w:customStyle="1" w:styleId="WW8Num2z1">
    <w:name w:val="WW8Num2z1"/>
    <w:rsid w:val="00BD0D88"/>
    <w:rPr>
      <w:rFonts w:cs="Times New Roman"/>
      <w:lang w:val="ru-RU"/>
    </w:rPr>
  </w:style>
  <w:style w:type="character" w:customStyle="1" w:styleId="WW8Num2z2">
    <w:name w:val="WW8Num2z2"/>
    <w:rsid w:val="00BD0D88"/>
  </w:style>
  <w:style w:type="character" w:customStyle="1" w:styleId="WW8Num2z3">
    <w:name w:val="WW8Num2z3"/>
    <w:rsid w:val="00BD0D88"/>
  </w:style>
  <w:style w:type="character" w:customStyle="1" w:styleId="WW8Num2z4">
    <w:name w:val="WW8Num2z4"/>
    <w:rsid w:val="00BD0D88"/>
  </w:style>
  <w:style w:type="character" w:customStyle="1" w:styleId="WW8Num2z5">
    <w:name w:val="WW8Num2z5"/>
    <w:rsid w:val="00BD0D88"/>
  </w:style>
  <w:style w:type="character" w:customStyle="1" w:styleId="WW8Num2z6">
    <w:name w:val="WW8Num2z6"/>
    <w:rsid w:val="00BD0D88"/>
  </w:style>
  <w:style w:type="character" w:customStyle="1" w:styleId="WW8Num2z7">
    <w:name w:val="WW8Num2z7"/>
    <w:rsid w:val="00BD0D88"/>
  </w:style>
  <w:style w:type="character" w:customStyle="1" w:styleId="WW8Num2z8">
    <w:name w:val="WW8Num2z8"/>
    <w:rsid w:val="00BD0D88"/>
  </w:style>
  <w:style w:type="character" w:customStyle="1" w:styleId="5">
    <w:name w:val="Основной шрифт абзаца5"/>
    <w:rsid w:val="00BD0D88"/>
  </w:style>
  <w:style w:type="character" w:customStyle="1" w:styleId="4">
    <w:name w:val="Основной шрифт абзаца4"/>
    <w:rsid w:val="00BD0D88"/>
  </w:style>
  <w:style w:type="character" w:customStyle="1" w:styleId="WW8Num1z1">
    <w:name w:val="WW8Num1z1"/>
    <w:rsid w:val="00BD0D88"/>
    <w:rPr>
      <w:rFonts w:cs="Calibri"/>
      <w:lang w:val="ru-RU"/>
    </w:rPr>
  </w:style>
  <w:style w:type="character" w:customStyle="1" w:styleId="WW8Num3z0">
    <w:name w:val="WW8Num3z0"/>
    <w:rsid w:val="00BD0D88"/>
  </w:style>
  <w:style w:type="character" w:customStyle="1" w:styleId="WW8Num3z1">
    <w:name w:val="WW8Num3z1"/>
    <w:rsid w:val="00BD0D88"/>
  </w:style>
  <w:style w:type="character" w:customStyle="1" w:styleId="WW8Num3z2">
    <w:name w:val="WW8Num3z2"/>
    <w:rsid w:val="00BD0D88"/>
  </w:style>
  <w:style w:type="character" w:customStyle="1" w:styleId="WW8Num3z3">
    <w:name w:val="WW8Num3z3"/>
    <w:rsid w:val="00BD0D88"/>
  </w:style>
  <w:style w:type="character" w:customStyle="1" w:styleId="WW8Num3z4">
    <w:name w:val="WW8Num3z4"/>
    <w:rsid w:val="00BD0D88"/>
  </w:style>
  <w:style w:type="character" w:customStyle="1" w:styleId="WW8Num3z5">
    <w:name w:val="WW8Num3z5"/>
    <w:rsid w:val="00BD0D88"/>
  </w:style>
  <w:style w:type="character" w:customStyle="1" w:styleId="WW8Num3z6">
    <w:name w:val="WW8Num3z6"/>
    <w:rsid w:val="00BD0D88"/>
  </w:style>
  <w:style w:type="character" w:customStyle="1" w:styleId="WW8Num3z7">
    <w:name w:val="WW8Num3z7"/>
    <w:rsid w:val="00BD0D88"/>
  </w:style>
  <w:style w:type="character" w:customStyle="1" w:styleId="WW8Num3z8">
    <w:name w:val="WW8Num3z8"/>
    <w:rsid w:val="00BD0D88"/>
  </w:style>
  <w:style w:type="character" w:customStyle="1" w:styleId="3">
    <w:name w:val="Основной шрифт абзаца3"/>
    <w:rsid w:val="00BD0D88"/>
  </w:style>
  <w:style w:type="character" w:customStyle="1" w:styleId="2">
    <w:name w:val="Основной шрифт абзаца2"/>
    <w:rsid w:val="00BD0D88"/>
  </w:style>
  <w:style w:type="character" w:customStyle="1" w:styleId="1">
    <w:name w:val="Основной шрифт абзаца1"/>
    <w:rsid w:val="00BD0D88"/>
  </w:style>
  <w:style w:type="character" w:styleId="a3">
    <w:name w:val="Hyperlink"/>
    <w:rsid w:val="00BD0D88"/>
    <w:rPr>
      <w:color w:val="000080"/>
      <w:u w:val="single"/>
    </w:rPr>
  </w:style>
  <w:style w:type="character" w:styleId="a4">
    <w:name w:val="FollowedHyperlink"/>
    <w:rsid w:val="00BD0D88"/>
    <w:rPr>
      <w:color w:val="800000"/>
      <w:u w:val="single"/>
    </w:rPr>
  </w:style>
  <w:style w:type="character" w:customStyle="1" w:styleId="a5">
    <w:name w:val="Основной текст Знак"/>
    <w:rsid w:val="00BD0D88"/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character" w:customStyle="1" w:styleId="a6">
    <w:name w:val="Нижний колонтитул Знак"/>
    <w:rsid w:val="00BD0D88"/>
    <w:rPr>
      <w:rFonts w:ascii="Arial" w:eastAsia="Arial" w:hAnsi="Arial" w:cs="Arial"/>
      <w:sz w:val="24"/>
      <w:szCs w:val="24"/>
      <w:lang w:eastAsia="hi-IN" w:bidi="hi-IN"/>
    </w:rPr>
  </w:style>
  <w:style w:type="character" w:customStyle="1" w:styleId="a7">
    <w:name w:val="Символ нумерации"/>
    <w:rsid w:val="00BD0D88"/>
    <w:rPr>
      <w:rFonts w:ascii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rsid w:val="00BD0D8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rsid w:val="00BD0D88"/>
    <w:pPr>
      <w:spacing w:after="120"/>
    </w:pPr>
  </w:style>
  <w:style w:type="paragraph" w:styleId="aa">
    <w:name w:val="List"/>
    <w:basedOn w:val="a9"/>
    <w:rsid w:val="00BD0D88"/>
    <w:rPr>
      <w:rFonts w:cs="Arial"/>
    </w:rPr>
  </w:style>
  <w:style w:type="paragraph" w:customStyle="1" w:styleId="50">
    <w:name w:val="Название5"/>
    <w:basedOn w:val="a"/>
    <w:rsid w:val="00BD0D8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1">
    <w:name w:val="Указатель5"/>
    <w:basedOn w:val="a"/>
    <w:rsid w:val="00BD0D88"/>
    <w:pPr>
      <w:suppressLineNumbers/>
    </w:pPr>
    <w:rPr>
      <w:rFonts w:cs="Arial"/>
    </w:rPr>
  </w:style>
  <w:style w:type="paragraph" w:customStyle="1" w:styleId="40">
    <w:name w:val="Название4"/>
    <w:basedOn w:val="a"/>
    <w:rsid w:val="00BD0D8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1">
    <w:name w:val="Указатель4"/>
    <w:basedOn w:val="a"/>
    <w:rsid w:val="00BD0D88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BD0D8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1">
    <w:name w:val="Указатель3"/>
    <w:basedOn w:val="a"/>
    <w:rsid w:val="00BD0D88"/>
    <w:pPr>
      <w:suppressLineNumbers/>
    </w:pPr>
    <w:rPr>
      <w:rFonts w:cs="Arial"/>
    </w:rPr>
  </w:style>
  <w:style w:type="paragraph" w:customStyle="1" w:styleId="20">
    <w:name w:val="Название2"/>
    <w:basedOn w:val="a"/>
    <w:rsid w:val="00BD0D8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rsid w:val="00BD0D88"/>
    <w:pPr>
      <w:suppressLineNumbers/>
    </w:pPr>
    <w:rPr>
      <w:rFonts w:cs="Arial"/>
    </w:rPr>
  </w:style>
  <w:style w:type="paragraph" w:customStyle="1" w:styleId="10">
    <w:name w:val="Название1"/>
    <w:basedOn w:val="a"/>
    <w:rsid w:val="00BD0D8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Указатель1"/>
    <w:basedOn w:val="a"/>
    <w:rsid w:val="00BD0D88"/>
    <w:pPr>
      <w:suppressLineNumbers/>
    </w:pPr>
    <w:rPr>
      <w:rFonts w:cs="Arial"/>
    </w:rPr>
  </w:style>
  <w:style w:type="paragraph" w:customStyle="1" w:styleId="ab">
    <w:name w:val="Содержимое таблицы"/>
    <w:basedOn w:val="a"/>
    <w:rsid w:val="00BD0D88"/>
    <w:pPr>
      <w:suppressLineNumbers/>
    </w:pPr>
  </w:style>
  <w:style w:type="paragraph" w:customStyle="1" w:styleId="ac">
    <w:name w:val="Заголовок таблицы"/>
    <w:basedOn w:val="ab"/>
    <w:rsid w:val="00BD0D88"/>
    <w:pPr>
      <w:jc w:val="center"/>
    </w:pPr>
    <w:rPr>
      <w:b/>
      <w:bCs/>
    </w:rPr>
  </w:style>
  <w:style w:type="paragraph" w:styleId="ad">
    <w:name w:val="footer"/>
    <w:basedOn w:val="a"/>
    <w:rsid w:val="00BD0D88"/>
    <w:pPr>
      <w:suppressLineNumbers/>
      <w:tabs>
        <w:tab w:val="center" w:pos="10816"/>
        <w:tab w:val="right" w:pos="21632"/>
      </w:tabs>
      <w:autoSpaceDE w:val="0"/>
    </w:pPr>
    <w:rPr>
      <w:rFonts w:ascii="Arial" w:eastAsia="Arial" w:hAnsi="Arial" w:cs="Arial"/>
      <w:color w:val="auto"/>
      <w:sz w:val="24"/>
      <w:lang w:val="ru-RU" w:eastAsia="hi-IN" w:bidi="hi-IN"/>
    </w:rPr>
  </w:style>
  <w:style w:type="paragraph" w:customStyle="1" w:styleId="ae">
    <w:name w:val="Содержимое врезки"/>
    <w:basedOn w:val="a9"/>
    <w:rsid w:val="00BD0D88"/>
  </w:style>
  <w:style w:type="paragraph" w:styleId="af">
    <w:name w:val="Balloon Text"/>
    <w:basedOn w:val="a"/>
    <w:link w:val="af0"/>
    <w:uiPriority w:val="99"/>
    <w:semiHidden/>
    <w:unhideWhenUsed/>
    <w:rsid w:val="00406B6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06B64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1">
    <w:name w:val="header"/>
    <w:basedOn w:val="a"/>
    <w:link w:val="af2"/>
    <w:uiPriority w:val="99"/>
    <w:unhideWhenUsed/>
    <w:rsid w:val="00406B6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406B64"/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88"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0D88"/>
    <w:rPr>
      <w:rFonts w:ascii="Times New Roman" w:eastAsia="Times New Roman" w:hAnsi="Times New Roman" w:cs="Times New Roman"/>
      <w:color w:val="auto"/>
      <w:sz w:val="24"/>
      <w:lang w:val="ru-RU"/>
    </w:rPr>
  </w:style>
  <w:style w:type="character" w:customStyle="1" w:styleId="WW8Num1z2">
    <w:name w:val="WW8Num1z2"/>
    <w:rsid w:val="00BD0D88"/>
  </w:style>
  <w:style w:type="character" w:customStyle="1" w:styleId="WW8Num1z3">
    <w:name w:val="WW8Num1z3"/>
    <w:rsid w:val="00BD0D88"/>
  </w:style>
  <w:style w:type="character" w:customStyle="1" w:styleId="WW8Num1z4">
    <w:name w:val="WW8Num1z4"/>
    <w:rsid w:val="00BD0D88"/>
  </w:style>
  <w:style w:type="character" w:customStyle="1" w:styleId="WW8Num1z5">
    <w:name w:val="WW8Num1z5"/>
    <w:rsid w:val="00BD0D88"/>
  </w:style>
  <w:style w:type="character" w:customStyle="1" w:styleId="WW8Num1z6">
    <w:name w:val="WW8Num1z6"/>
    <w:rsid w:val="00BD0D88"/>
  </w:style>
  <w:style w:type="character" w:customStyle="1" w:styleId="WW8Num1z7">
    <w:name w:val="WW8Num1z7"/>
    <w:rsid w:val="00BD0D88"/>
  </w:style>
  <w:style w:type="character" w:customStyle="1" w:styleId="WW8Num1z8">
    <w:name w:val="WW8Num1z8"/>
    <w:rsid w:val="00BD0D88"/>
  </w:style>
  <w:style w:type="character" w:customStyle="1" w:styleId="WW8Num2z0">
    <w:name w:val="WW8Num2z0"/>
    <w:rsid w:val="00BD0D88"/>
  </w:style>
  <w:style w:type="character" w:customStyle="1" w:styleId="WW8Num2z1">
    <w:name w:val="WW8Num2z1"/>
    <w:rsid w:val="00BD0D88"/>
    <w:rPr>
      <w:rFonts w:cs="Times New Roman"/>
      <w:lang w:val="ru-RU"/>
    </w:rPr>
  </w:style>
  <w:style w:type="character" w:customStyle="1" w:styleId="WW8Num2z2">
    <w:name w:val="WW8Num2z2"/>
    <w:rsid w:val="00BD0D88"/>
  </w:style>
  <w:style w:type="character" w:customStyle="1" w:styleId="WW8Num2z3">
    <w:name w:val="WW8Num2z3"/>
    <w:rsid w:val="00BD0D88"/>
  </w:style>
  <w:style w:type="character" w:customStyle="1" w:styleId="WW8Num2z4">
    <w:name w:val="WW8Num2z4"/>
    <w:rsid w:val="00BD0D88"/>
  </w:style>
  <w:style w:type="character" w:customStyle="1" w:styleId="WW8Num2z5">
    <w:name w:val="WW8Num2z5"/>
    <w:rsid w:val="00BD0D88"/>
  </w:style>
  <w:style w:type="character" w:customStyle="1" w:styleId="WW8Num2z6">
    <w:name w:val="WW8Num2z6"/>
    <w:rsid w:val="00BD0D88"/>
  </w:style>
  <w:style w:type="character" w:customStyle="1" w:styleId="WW8Num2z7">
    <w:name w:val="WW8Num2z7"/>
    <w:rsid w:val="00BD0D88"/>
  </w:style>
  <w:style w:type="character" w:customStyle="1" w:styleId="WW8Num2z8">
    <w:name w:val="WW8Num2z8"/>
    <w:rsid w:val="00BD0D88"/>
  </w:style>
  <w:style w:type="character" w:customStyle="1" w:styleId="5">
    <w:name w:val="Основной шрифт абзаца5"/>
    <w:rsid w:val="00BD0D88"/>
  </w:style>
  <w:style w:type="character" w:customStyle="1" w:styleId="4">
    <w:name w:val="Основной шрифт абзаца4"/>
    <w:rsid w:val="00BD0D88"/>
  </w:style>
  <w:style w:type="character" w:customStyle="1" w:styleId="WW8Num1z1">
    <w:name w:val="WW8Num1z1"/>
    <w:rsid w:val="00BD0D88"/>
    <w:rPr>
      <w:rFonts w:cs="Calibri"/>
      <w:lang w:val="ru-RU"/>
    </w:rPr>
  </w:style>
  <w:style w:type="character" w:customStyle="1" w:styleId="WW8Num3z0">
    <w:name w:val="WW8Num3z0"/>
    <w:rsid w:val="00BD0D88"/>
  </w:style>
  <w:style w:type="character" w:customStyle="1" w:styleId="WW8Num3z1">
    <w:name w:val="WW8Num3z1"/>
    <w:rsid w:val="00BD0D88"/>
  </w:style>
  <w:style w:type="character" w:customStyle="1" w:styleId="WW8Num3z2">
    <w:name w:val="WW8Num3z2"/>
    <w:rsid w:val="00BD0D88"/>
  </w:style>
  <w:style w:type="character" w:customStyle="1" w:styleId="WW8Num3z3">
    <w:name w:val="WW8Num3z3"/>
    <w:rsid w:val="00BD0D88"/>
  </w:style>
  <w:style w:type="character" w:customStyle="1" w:styleId="WW8Num3z4">
    <w:name w:val="WW8Num3z4"/>
    <w:rsid w:val="00BD0D88"/>
  </w:style>
  <w:style w:type="character" w:customStyle="1" w:styleId="WW8Num3z5">
    <w:name w:val="WW8Num3z5"/>
    <w:rsid w:val="00BD0D88"/>
  </w:style>
  <w:style w:type="character" w:customStyle="1" w:styleId="WW8Num3z6">
    <w:name w:val="WW8Num3z6"/>
    <w:rsid w:val="00BD0D88"/>
  </w:style>
  <w:style w:type="character" w:customStyle="1" w:styleId="WW8Num3z7">
    <w:name w:val="WW8Num3z7"/>
    <w:rsid w:val="00BD0D88"/>
  </w:style>
  <w:style w:type="character" w:customStyle="1" w:styleId="WW8Num3z8">
    <w:name w:val="WW8Num3z8"/>
    <w:rsid w:val="00BD0D88"/>
  </w:style>
  <w:style w:type="character" w:customStyle="1" w:styleId="3">
    <w:name w:val="Основной шрифт абзаца3"/>
    <w:rsid w:val="00BD0D88"/>
  </w:style>
  <w:style w:type="character" w:customStyle="1" w:styleId="2">
    <w:name w:val="Основной шрифт абзаца2"/>
    <w:rsid w:val="00BD0D88"/>
  </w:style>
  <w:style w:type="character" w:customStyle="1" w:styleId="1">
    <w:name w:val="Основной шрифт абзаца1"/>
    <w:rsid w:val="00BD0D88"/>
  </w:style>
  <w:style w:type="character" w:styleId="a3">
    <w:name w:val="Hyperlink"/>
    <w:rsid w:val="00BD0D88"/>
    <w:rPr>
      <w:color w:val="000080"/>
      <w:u w:val="single"/>
    </w:rPr>
  </w:style>
  <w:style w:type="character" w:styleId="a4">
    <w:name w:val="FollowedHyperlink"/>
    <w:rsid w:val="00BD0D88"/>
    <w:rPr>
      <w:color w:val="800000"/>
      <w:u w:val="single"/>
    </w:rPr>
  </w:style>
  <w:style w:type="character" w:customStyle="1" w:styleId="a5">
    <w:name w:val="Основной текст Знак"/>
    <w:rsid w:val="00BD0D88"/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character" w:customStyle="1" w:styleId="a6">
    <w:name w:val="Нижний колонтитул Знак"/>
    <w:rsid w:val="00BD0D88"/>
    <w:rPr>
      <w:rFonts w:ascii="Arial" w:eastAsia="Arial" w:hAnsi="Arial" w:cs="Arial"/>
      <w:sz w:val="24"/>
      <w:szCs w:val="24"/>
      <w:lang w:eastAsia="hi-IN" w:bidi="hi-IN"/>
    </w:rPr>
  </w:style>
  <w:style w:type="character" w:customStyle="1" w:styleId="a7">
    <w:name w:val="Символ нумерации"/>
    <w:rsid w:val="00BD0D88"/>
    <w:rPr>
      <w:rFonts w:ascii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rsid w:val="00BD0D8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rsid w:val="00BD0D88"/>
    <w:pPr>
      <w:spacing w:after="120"/>
    </w:pPr>
  </w:style>
  <w:style w:type="paragraph" w:styleId="aa">
    <w:name w:val="List"/>
    <w:basedOn w:val="a9"/>
    <w:rsid w:val="00BD0D88"/>
    <w:rPr>
      <w:rFonts w:cs="Arial"/>
    </w:rPr>
  </w:style>
  <w:style w:type="paragraph" w:customStyle="1" w:styleId="50">
    <w:name w:val="Название5"/>
    <w:basedOn w:val="a"/>
    <w:rsid w:val="00BD0D8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1">
    <w:name w:val="Указатель5"/>
    <w:basedOn w:val="a"/>
    <w:rsid w:val="00BD0D88"/>
    <w:pPr>
      <w:suppressLineNumbers/>
    </w:pPr>
    <w:rPr>
      <w:rFonts w:cs="Arial"/>
    </w:rPr>
  </w:style>
  <w:style w:type="paragraph" w:customStyle="1" w:styleId="40">
    <w:name w:val="Название4"/>
    <w:basedOn w:val="a"/>
    <w:rsid w:val="00BD0D8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1">
    <w:name w:val="Указатель4"/>
    <w:basedOn w:val="a"/>
    <w:rsid w:val="00BD0D88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BD0D8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1">
    <w:name w:val="Указатель3"/>
    <w:basedOn w:val="a"/>
    <w:rsid w:val="00BD0D88"/>
    <w:pPr>
      <w:suppressLineNumbers/>
    </w:pPr>
    <w:rPr>
      <w:rFonts w:cs="Arial"/>
    </w:rPr>
  </w:style>
  <w:style w:type="paragraph" w:customStyle="1" w:styleId="20">
    <w:name w:val="Название2"/>
    <w:basedOn w:val="a"/>
    <w:rsid w:val="00BD0D8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rsid w:val="00BD0D88"/>
    <w:pPr>
      <w:suppressLineNumbers/>
    </w:pPr>
    <w:rPr>
      <w:rFonts w:cs="Arial"/>
    </w:rPr>
  </w:style>
  <w:style w:type="paragraph" w:customStyle="1" w:styleId="10">
    <w:name w:val="Название1"/>
    <w:basedOn w:val="a"/>
    <w:rsid w:val="00BD0D8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Указатель1"/>
    <w:basedOn w:val="a"/>
    <w:rsid w:val="00BD0D88"/>
    <w:pPr>
      <w:suppressLineNumbers/>
    </w:pPr>
    <w:rPr>
      <w:rFonts w:cs="Arial"/>
    </w:rPr>
  </w:style>
  <w:style w:type="paragraph" w:customStyle="1" w:styleId="ab">
    <w:name w:val="Содержимое таблицы"/>
    <w:basedOn w:val="a"/>
    <w:rsid w:val="00BD0D88"/>
    <w:pPr>
      <w:suppressLineNumbers/>
    </w:pPr>
  </w:style>
  <w:style w:type="paragraph" w:customStyle="1" w:styleId="ac">
    <w:name w:val="Заголовок таблицы"/>
    <w:basedOn w:val="ab"/>
    <w:rsid w:val="00BD0D88"/>
    <w:pPr>
      <w:jc w:val="center"/>
    </w:pPr>
    <w:rPr>
      <w:b/>
      <w:bCs/>
    </w:rPr>
  </w:style>
  <w:style w:type="paragraph" w:styleId="ad">
    <w:name w:val="footer"/>
    <w:basedOn w:val="a"/>
    <w:rsid w:val="00BD0D88"/>
    <w:pPr>
      <w:suppressLineNumbers/>
      <w:tabs>
        <w:tab w:val="center" w:pos="10816"/>
        <w:tab w:val="right" w:pos="21632"/>
      </w:tabs>
      <w:autoSpaceDE w:val="0"/>
    </w:pPr>
    <w:rPr>
      <w:rFonts w:ascii="Arial" w:eastAsia="Arial" w:hAnsi="Arial" w:cs="Arial"/>
      <w:color w:val="auto"/>
      <w:sz w:val="24"/>
      <w:lang w:val="ru-RU" w:eastAsia="hi-IN" w:bidi="hi-IN"/>
    </w:rPr>
  </w:style>
  <w:style w:type="paragraph" w:customStyle="1" w:styleId="ae">
    <w:name w:val="Содержимое врезки"/>
    <w:basedOn w:val="a9"/>
    <w:rsid w:val="00BD0D88"/>
  </w:style>
  <w:style w:type="paragraph" w:styleId="af">
    <w:name w:val="Balloon Text"/>
    <w:basedOn w:val="a"/>
    <w:link w:val="af0"/>
    <w:uiPriority w:val="99"/>
    <w:semiHidden/>
    <w:unhideWhenUsed/>
    <w:rsid w:val="00406B6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06B64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1">
    <w:name w:val="header"/>
    <w:basedOn w:val="a"/>
    <w:link w:val="af2"/>
    <w:uiPriority w:val="99"/>
    <w:unhideWhenUsed/>
    <w:rsid w:val="00406B6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406B64"/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3F2865B16C259229295123A32963353BB666D4816A1D3799EC0ABD760C09C25F5B15447CA6BC69AH6T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F2865B16C259229295123A32963353BB66694A11AAD3799EC0ABD760HCT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7F24-370E-4480-BD24-6602B73E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7007</Words>
  <Characters>39945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2022-01-12T07:23:00Z</cp:lastPrinted>
  <dcterms:created xsi:type="dcterms:W3CDTF">2022-02-02T13:07:00Z</dcterms:created>
  <dcterms:modified xsi:type="dcterms:W3CDTF">2022-02-02T13:09:00Z</dcterms:modified>
</cp:coreProperties>
</file>