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AF" w:rsidRDefault="00042179">
      <w:pPr>
        <w:pStyle w:val="Standard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 Псковская область</w:t>
      </w:r>
    </w:p>
    <w:p w:rsidR="00680BAF" w:rsidRDefault="00042179">
      <w:pPr>
        <w:pStyle w:val="Standard"/>
        <w:ind w:firstLine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Палкинского района</w:t>
      </w:r>
    </w:p>
    <w:p w:rsidR="00680BAF" w:rsidRDefault="00680BAF">
      <w:pPr>
        <w:pStyle w:val="Standard"/>
        <w:ind w:firstLine="284"/>
        <w:jc w:val="center"/>
        <w:rPr>
          <w:b/>
          <w:bCs/>
          <w:sz w:val="28"/>
          <w:szCs w:val="28"/>
        </w:rPr>
      </w:pPr>
    </w:p>
    <w:p w:rsidR="00680BAF" w:rsidRDefault="00042179">
      <w:pPr>
        <w:pStyle w:val="Standard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680BAF" w:rsidRDefault="00680BAF">
      <w:pPr>
        <w:pStyle w:val="Standard"/>
        <w:ind w:firstLine="284"/>
        <w:jc w:val="center"/>
        <w:rPr>
          <w:b/>
          <w:bCs/>
          <w:sz w:val="28"/>
          <w:szCs w:val="28"/>
        </w:rPr>
      </w:pPr>
    </w:p>
    <w:p w:rsidR="00680BAF" w:rsidRDefault="00681EF9">
      <w:pPr>
        <w:pStyle w:val="Standard"/>
        <w:ind w:left="-30" w:firstLine="284"/>
        <w:rPr>
          <w:sz w:val="28"/>
          <w:szCs w:val="28"/>
        </w:rPr>
      </w:pPr>
      <w:r>
        <w:rPr>
          <w:sz w:val="28"/>
          <w:szCs w:val="28"/>
        </w:rPr>
        <w:t xml:space="preserve">   12.11.2021г.     </w:t>
      </w:r>
      <w:r w:rsidR="00836BB9">
        <w:rPr>
          <w:sz w:val="28"/>
          <w:szCs w:val="28"/>
        </w:rPr>
        <w:t>557</w:t>
      </w:r>
      <w:r w:rsidR="00042179">
        <w:rPr>
          <w:sz w:val="28"/>
          <w:szCs w:val="28"/>
        </w:rPr>
        <w:t>-р</w:t>
      </w:r>
    </w:p>
    <w:p w:rsidR="00680BAF" w:rsidRDefault="00042179">
      <w:pPr>
        <w:pStyle w:val="Standard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 _______ № _____</w:t>
      </w:r>
    </w:p>
    <w:p w:rsidR="00680BAF" w:rsidRDefault="00681EF9">
      <w:pPr>
        <w:pStyle w:val="Standard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п. Палкино</w:t>
      </w:r>
    </w:p>
    <w:p w:rsidR="00680BAF" w:rsidRDefault="00680BAF">
      <w:pPr>
        <w:pStyle w:val="Standard"/>
        <w:ind w:firstLine="284"/>
        <w:jc w:val="both"/>
        <w:rPr>
          <w:sz w:val="28"/>
          <w:szCs w:val="28"/>
        </w:rPr>
      </w:pPr>
    </w:p>
    <w:p w:rsidR="00680BAF" w:rsidRDefault="00681EF9">
      <w:pPr>
        <w:pStyle w:val="Standard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42179">
        <w:rPr>
          <w:sz w:val="28"/>
          <w:szCs w:val="28"/>
        </w:rPr>
        <w:t xml:space="preserve"> назначении </w:t>
      </w:r>
      <w:proofErr w:type="gramStart"/>
      <w:r w:rsidR="00042179">
        <w:rPr>
          <w:sz w:val="28"/>
          <w:szCs w:val="28"/>
        </w:rPr>
        <w:t>публичных</w:t>
      </w:r>
      <w:proofErr w:type="gramEnd"/>
    </w:p>
    <w:p w:rsidR="00680BAF" w:rsidRDefault="00042179">
      <w:pPr>
        <w:pStyle w:val="Standard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слушаний</w:t>
      </w:r>
    </w:p>
    <w:p w:rsidR="00680BAF" w:rsidRDefault="00680BAF">
      <w:pPr>
        <w:pStyle w:val="Standard"/>
        <w:jc w:val="both"/>
        <w:rPr>
          <w:sz w:val="28"/>
          <w:szCs w:val="28"/>
        </w:rPr>
      </w:pPr>
    </w:p>
    <w:p w:rsidR="00680BAF" w:rsidRDefault="00042179">
      <w:pPr>
        <w:pStyle w:val="Standard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ст. 11 Устава муниципального образования «Палкинский район» и Положением о публичных (общественных) слушаниях, утвержденного решением Собранием депутатов района от 30.11.2005г.</w:t>
      </w:r>
    </w:p>
    <w:p w:rsidR="00680BAF" w:rsidRDefault="00042179">
      <w:pPr>
        <w:pStyle w:val="Standard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Опубликовать проект бюджета муниципального образования «Палкинский район» на 2022 год и плановый период 2023</w:t>
      </w:r>
      <w:r w:rsidR="00681EF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81EF9">
        <w:rPr>
          <w:sz w:val="28"/>
          <w:szCs w:val="28"/>
        </w:rPr>
        <w:t xml:space="preserve"> 2024 годов в районной </w:t>
      </w:r>
      <w:r>
        <w:rPr>
          <w:sz w:val="28"/>
          <w:szCs w:val="28"/>
        </w:rPr>
        <w:t>газете «Льновод».</w:t>
      </w:r>
    </w:p>
    <w:p w:rsidR="00680BAF" w:rsidRDefault="00042179">
      <w:pPr>
        <w:pStyle w:val="Standard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предложения по обсуждению проекта бюджета муниципального образования «Палкинский район» на 2022год и плановый период 2023</w:t>
      </w:r>
      <w:r w:rsidR="00681EF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81EF9">
        <w:rPr>
          <w:sz w:val="28"/>
          <w:szCs w:val="28"/>
        </w:rPr>
        <w:t xml:space="preserve"> </w:t>
      </w:r>
      <w:r>
        <w:rPr>
          <w:sz w:val="28"/>
          <w:szCs w:val="28"/>
        </w:rPr>
        <w:t>2024 годов могут подаваться в Администрацию района в письменной или устной форме по адресу: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алкино, ул.Островская, д.25, тел. 21-162, в срок до 10 декабря 2021 года.</w:t>
      </w:r>
    </w:p>
    <w:p w:rsidR="00680BAF" w:rsidRDefault="00042179">
      <w:pPr>
        <w:pStyle w:val="Standard"/>
        <w:ind w:left="-15"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публичные слушания по проекту бюджета района на 2022 год и плановый период 2023</w:t>
      </w:r>
      <w:r w:rsidR="00681EF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81EF9">
        <w:rPr>
          <w:sz w:val="28"/>
          <w:szCs w:val="28"/>
        </w:rPr>
        <w:t xml:space="preserve"> </w:t>
      </w:r>
      <w:r>
        <w:rPr>
          <w:sz w:val="28"/>
          <w:szCs w:val="28"/>
        </w:rPr>
        <w:t>2024 годов на 14 декабря 2021 года в 17.00 часов, в актовом зале администрации Палкинского района.</w:t>
      </w:r>
    </w:p>
    <w:p w:rsidR="00680BAF" w:rsidRDefault="00042179">
      <w:pPr>
        <w:pStyle w:val="Standard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 Подготовку и проведение публичных слушаний по проекту бюджета района на 2022 год и плановый период 2023</w:t>
      </w:r>
      <w:r w:rsidR="00681EF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81EF9">
        <w:rPr>
          <w:sz w:val="28"/>
          <w:szCs w:val="28"/>
        </w:rPr>
        <w:t xml:space="preserve"> </w:t>
      </w:r>
      <w:r>
        <w:rPr>
          <w:sz w:val="28"/>
          <w:szCs w:val="28"/>
        </w:rPr>
        <w:t>2024 годов поручить финансовому управлению администрации Палкинского района.</w:t>
      </w:r>
    </w:p>
    <w:p w:rsidR="00680BAF" w:rsidRDefault="00681EF9">
      <w:pPr>
        <w:pStyle w:val="Standard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Разместить проект</w:t>
      </w:r>
      <w:proofErr w:type="gramEnd"/>
      <w:r>
        <w:rPr>
          <w:sz w:val="28"/>
          <w:szCs w:val="28"/>
        </w:rPr>
        <w:t xml:space="preserve"> </w:t>
      </w:r>
      <w:r w:rsidR="00042179">
        <w:rPr>
          <w:sz w:val="28"/>
          <w:szCs w:val="28"/>
        </w:rPr>
        <w:t>бюджета муниципального образования «Палкинский район» на 2022 год и плановый период 2023</w:t>
      </w:r>
      <w:r>
        <w:rPr>
          <w:sz w:val="28"/>
          <w:szCs w:val="28"/>
        </w:rPr>
        <w:t xml:space="preserve"> </w:t>
      </w:r>
      <w:r w:rsidR="0004217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42179">
        <w:rPr>
          <w:sz w:val="28"/>
          <w:szCs w:val="28"/>
        </w:rPr>
        <w:t xml:space="preserve">2024 годов на официальном сайте </w:t>
      </w:r>
      <w:r w:rsidR="00042179">
        <w:rPr>
          <w:rFonts w:eastAsia="Calibri" w:cs="Times New Roman"/>
          <w:kern w:val="0"/>
          <w:sz w:val="28"/>
          <w:szCs w:val="28"/>
        </w:rPr>
        <w:t>муниципального образования «Палкинский район»</w:t>
      </w:r>
      <w:r w:rsidR="00042179">
        <w:rPr>
          <w:sz w:val="28"/>
          <w:szCs w:val="28"/>
        </w:rPr>
        <w:t>.</w:t>
      </w:r>
    </w:p>
    <w:p w:rsidR="00680BAF" w:rsidRDefault="00680BAF">
      <w:pPr>
        <w:pStyle w:val="Standard"/>
        <w:ind w:firstLine="284"/>
        <w:jc w:val="both"/>
        <w:rPr>
          <w:sz w:val="28"/>
          <w:szCs w:val="28"/>
        </w:rPr>
      </w:pPr>
    </w:p>
    <w:p w:rsidR="00680BAF" w:rsidRDefault="00680BAF">
      <w:pPr>
        <w:pStyle w:val="Standard"/>
        <w:ind w:firstLine="284"/>
        <w:jc w:val="both"/>
        <w:rPr>
          <w:sz w:val="28"/>
          <w:szCs w:val="28"/>
        </w:rPr>
      </w:pPr>
    </w:p>
    <w:p w:rsidR="00042179" w:rsidRDefault="00042179" w:rsidP="00042179">
      <w:pPr>
        <w:pStyle w:val="Standard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681EF9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Палкинского района                                                  В.С.</w:t>
      </w:r>
      <w:r w:rsidR="00681EF9">
        <w:rPr>
          <w:sz w:val="28"/>
          <w:szCs w:val="28"/>
        </w:rPr>
        <w:t xml:space="preserve"> </w:t>
      </w:r>
      <w:r>
        <w:rPr>
          <w:sz w:val="28"/>
          <w:szCs w:val="28"/>
        </w:rPr>
        <w:t>Раков</w:t>
      </w:r>
    </w:p>
    <w:p w:rsidR="00042179" w:rsidRDefault="00042179" w:rsidP="00042179">
      <w:pPr>
        <w:pStyle w:val="Standard"/>
        <w:ind w:firstLine="284"/>
        <w:jc w:val="both"/>
        <w:rPr>
          <w:sz w:val="28"/>
          <w:szCs w:val="28"/>
        </w:rPr>
      </w:pPr>
    </w:p>
    <w:p w:rsidR="00042179" w:rsidRDefault="00681EF9" w:rsidP="00681EF9">
      <w:pPr>
        <w:pStyle w:val="Standard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Верно: Костылева</w:t>
      </w:r>
      <w:bookmarkStart w:id="0" w:name="_GoBack"/>
      <w:bookmarkEnd w:id="0"/>
    </w:p>
    <w:p w:rsidR="00680BAF" w:rsidRDefault="00042179" w:rsidP="00042179">
      <w:pPr>
        <w:pStyle w:val="Standard"/>
        <w:ind w:firstLine="284"/>
        <w:jc w:val="both"/>
      </w:pPr>
      <w:r>
        <w:tab/>
      </w:r>
    </w:p>
    <w:p w:rsidR="00680BAF" w:rsidRDefault="00042179">
      <w:pPr>
        <w:tabs>
          <w:tab w:val="left" w:pos="3919"/>
        </w:tabs>
      </w:pPr>
      <w:r>
        <w:rPr>
          <w:lang w:eastAsia="zh-CN" w:bidi="hi-IN"/>
        </w:rPr>
        <w:t xml:space="preserve">                                                                                  </w:t>
      </w:r>
    </w:p>
    <w:sectPr w:rsidR="00680BAF" w:rsidSect="00680BA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AF"/>
    <w:rsid w:val="00042179"/>
    <w:rsid w:val="00131149"/>
    <w:rsid w:val="00255C55"/>
    <w:rsid w:val="002B65B6"/>
    <w:rsid w:val="00680BAF"/>
    <w:rsid w:val="00681EF9"/>
    <w:rsid w:val="00836BB9"/>
    <w:rsid w:val="00A0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65A9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680B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680BAF"/>
    <w:pPr>
      <w:spacing w:after="140" w:line="288" w:lineRule="auto"/>
    </w:pPr>
  </w:style>
  <w:style w:type="paragraph" w:styleId="a6">
    <w:name w:val="List"/>
    <w:basedOn w:val="a5"/>
    <w:rsid w:val="00680BAF"/>
    <w:rPr>
      <w:rFonts w:cs="Lucida Sans"/>
    </w:rPr>
  </w:style>
  <w:style w:type="paragraph" w:customStyle="1" w:styleId="1">
    <w:name w:val="Название объекта1"/>
    <w:basedOn w:val="a"/>
    <w:qFormat/>
    <w:rsid w:val="00680BA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680BAF"/>
    <w:pPr>
      <w:suppressLineNumbers/>
    </w:pPr>
    <w:rPr>
      <w:rFonts w:cs="Lucida Sans"/>
    </w:rPr>
  </w:style>
  <w:style w:type="paragraph" w:customStyle="1" w:styleId="Standard">
    <w:name w:val="Standard"/>
    <w:qFormat/>
    <w:rsid w:val="00BF145C"/>
    <w:pPr>
      <w:widowControl w:val="0"/>
      <w:suppressAutoHyphens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8">
    <w:name w:val="Balloon Text"/>
    <w:basedOn w:val="a"/>
    <w:uiPriority w:val="99"/>
    <w:semiHidden/>
    <w:unhideWhenUsed/>
    <w:qFormat/>
    <w:rsid w:val="00F65A9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65A9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680B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680BAF"/>
    <w:pPr>
      <w:spacing w:after="140" w:line="288" w:lineRule="auto"/>
    </w:pPr>
  </w:style>
  <w:style w:type="paragraph" w:styleId="a6">
    <w:name w:val="List"/>
    <w:basedOn w:val="a5"/>
    <w:rsid w:val="00680BAF"/>
    <w:rPr>
      <w:rFonts w:cs="Lucida Sans"/>
    </w:rPr>
  </w:style>
  <w:style w:type="paragraph" w:customStyle="1" w:styleId="1">
    <w:name w:val="Название объекта1"/>
    <w:basedOn w:val="a"/>
    <w:qFormat/>
    <w:rsid w:val="00680BA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680BAF"/>
    <w:pPr>
      <w:suppressLineNumbers/>
    </w:pPr>
    <w:rPr>
      <w:rFonts w:cs="Lucida Sans"/>
    </w:rPr>
  </w:style>
  <w:style w:type="paragraph" w:customStyle="1" w:styleId="Standard">
    <w:name w:val="Standard"/>
    <w:qFormat/>
    <w:rsid w:val="00BF145C"/>
    <w:pPr>
      <w:widowControl w:val="0"/>
      <w:suppressAutoHyphens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8">
    <w:name w:val="Balloon Text"/>
    <w:basedOn w:val="a"/>
    <w:uiPriority w:val="99"/>
    <w:semiHidden/>
    <w:unhideWhenUsed/>
    <w:qFormat/>
    <w:rsid w:val="00F65A9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2021-11-15T07:46:00Z</cp:lastPrinted>
  <dcterms:created xsi:type="dcterms:W3CDTF">2021-11-15T07:46:00Z</dcterms:created>
  <dcterms:modified xsi:type="dcterms:W3CDTF">2021-11-15T07:46:00Z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