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ar-SA" w:bidi="ar-SA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ar-SA" w:bidi="ar-SA"/>
        </w:rPr>
        <w:drawing>
          <wp:inline distT="0" distB="0" distL="0" distR="0">
            <wp:extent cx="620395" cy="774700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013" t="-2434" r="-3013" b="-2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bidi w:val="0"/>
        <w:jc w:val="center"/>
        <w:rPr/>
      </w:pP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Администрация </w:t>
      </w:r>
      <w:r>
        <w:rPr>
          <w:rFonts w:cs="Times New Roman" w:ascii="Times New Roman" w:hAnsi="Times New Roman"/>
          <w:b/>
          <w:bCs/>
          <w:color w:val="000000"/>
          <w:spacing w:val="-6"/>
          <w:sz w:val="36"/>
          <w:szCs w:val="36"/>
        </w:rPr>
        <w:t>Палкинского</w:t>
      </w: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 муниципального округа</w:t>
      </w:r>
    </w:p>
    <w:p>
      <w:pPr>
        <w:pStyle w:val="Normal"/>
        <w:shd w:fill="FFFFFF" w:val="clear"/>
        <w:bidi w:val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hd w:fill="FFFFFF" w:val="clear"/>
        <w:bidi w:val="0"/>
        <w:jc w:val="center"/>
        <w:rPr>
          <w:b/>
          <w:color w:val="000000"/>
          <w:spacing w:val="-12"/>
          <w:sz w:val="37"/>
          <w:szCs w:val="37"/>
        </w:rPr>
      </w:pPr>
      <w:r>
        <w:rPr>
          <w:rFonts w:cs="Times New Roman" w:ascii="Times New Roman" w:hAnsi="Times New Roman"/>
          <w:b/>
          <w:color w:val="000000"/>
          <w:spacing w:val="-12"/>
          <w:sz w:val="36"/>
          <w:szCs w:val="36"/>
        </w:rPr>
        <w:t>ПОСТАНОВЛЕНИЕ</w:t>
      </w:r>
    </w:p>
    <w:p>
      <w:pPr>
        <w:pStyle w:val="Normal"/>
        <w:shd w:fill="FFFFFF" w:val="clear"/>
        <w:bidi w:val="0"/>
        <w:jc w:val="center"/>
        <w:rPr>
          <w:b/>
          <w:color w:val="000000"/>
          <w:spacing w:val="-12"/>
          <w:sz w:val="37"/>
          <w:szCs w:val="37"/>
        </w:rPr>
      </w:pPr>
      <w:r>
        <w:rPr>
          <w:b/>
          <w:color w:val="000000"/>
          <w:spacing w:val="-12"/>
          <w:sz w:val="37"/>
          <w:szCs w:val="37"/>
        </w:rPr>
      </w:r>
    </w:p>
    <w:p>
      <w:pPr>
        <w:pStyle w:val="Normal"/>
        <w:spacing w:lineRule="auto" w:line="276" w:before="0" w:after="0"/>
        <w:jc w:val="start"/>
        <w:rPr/>
      </w:pPr>
      <w:r>
        <w:rPr>
          <w:rFonts w:eastAsia="Liberation Serif;Times New Roman" w:cs="Liberation Serif;Times New Roman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</w:p>
    <w:p>
      <w:pPr>
        <w:pStyle w:val="Normal"/>
        <w:spacing w:lineRule="auto" w:line="276" w:before="0" w:after="0"/>
        <w:jc w:val="start"/>
        <w:rPr/>
      </w:pPr>
      <w:r>
        <w:rPr>
          <w:rFonts w:cs="Times New Roman" w:ascii="Times New Roman" w:hAnsi="Times New Roman"/>
          <w:sz w:val="26"/>
          <w:szCs w:val="26"/>
        </w:rPr>
        <w:t xml:space="preserve">от </w:t>
      </w:r>
      <w:r>
        <w:rPr>
          <w:rFonts w:cs="Times New Roman" w:ascii="Times New Roman" w:hAnsi="Times New Roman"/>
          <w:sz w:val="26"/>
          <w:szCs w:val="26"/>
        </w:rPr>
        <w:t xml:space="preserve">07.05.2026 г. </w:t>
      </w:r>
      <w:r>
        <w:rPr>
          <w:rFonts w:cs="Times New Roman" w:ascii="Times New Roman" w:hAnsi="Times New Roman"/>
          <w:sz w:val="26"/>
          <w:szCs w:val="26"/>
        </w:rPr>
        <w:t xml:space="preserve">№ </w:t>
      </w:r>
      <w:r>
        <w:rPr>
          <w:rFonts w:cs="Times New Roman" w:ascii="Times New Roman" w:hAnsi="Times New Roman"/>
          <w:sz w:val="26"/>
          <w:szCs w:val="26"/>
        </w:rPr>
        <w:t>229</w:t>
      </w:r>
    </w:p>
    <w:p>
      <w:pPr>
        <w:pStyle w:val="Normal"/>
        <w:spacing w:lineRule="auto" w:line="276" w:before="0" w:after="0"/>
        <w:jc w:val="start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outline w:val="false"/>
          <w:color w:val="000000"/>
          <w:spacing w:val="0"/>
          <w:kern w:val="2"/>
          <w:sz w:val="26"/>
          <w:szCs w:val="26"/>
          <w:lang w:val="ru-RU" w:eastAsia="ar-SA" w:bidi="ar-SA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kern w:val="2"/>
          <w:sz w:val="26"/>
          <w:szCs w:val="26"/>
          <w:lang w:val="ru-RU" w:eastAsia="ar-SA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kern w:val="2"/>
          <w:sz w:val="26"/>
          <w:szCs w:val="26"/>
          <w:lang w:val="ru-RU" w:eastAsia="ar-SA" w:bidi="ar-SA"/>
        </w:rPr>
        <w:t xml:space="preserve">рп. Палкино </w:t>
      </w:r>
    </w:p>
    <w:p>
      <w:pPr>
        <w:pStyle w:val="Normal"/>
        <w:spacing w:lineRule="auto" w:line="240" w:before="0" w:after="0"/>
        <w:ind w:firstLine="284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end="0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ar-SA"/>
        </w:rPr>
      </w:r>
    </w:p>
    <w:p>
      <w:pPr>
        <w:pStyle w:val="Normal"/>
        <w:spacing w:lineRule="auto" w:line="300"/>
        <w:jc w:val="center"/>
        <w:rPr/>
      </w:pPr>
      <w:r>
        <w:rPr>
          <w:rStyle w:val="Style13"/>
          <w:color w:val="000000"/>
          <w:sz w:val="26"/>
          <w:szCs w:val="26"/>
        </w:rPr>
        <w:t>Об утверждении Порядка оценки возможного вреда</w:t>
      </w:r>
      <w:r>
        <w:rPr>
          <w:rStyle w:val="Style13"/>
          <w:color w:val="000000"/>
        </w:rPr>
        <w:t xml:space="preserve"> субъектам персональных данных в Администрации Палкинского муниципального округа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8"/>
          <w:lang w:eastAsia="ar-SA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  <w:t xml:space="preserve">В соответствии со статьями 23, 24 Конституции Российской Федерации, Федеральным законом от 27.07.2006 № 152-ФЗ «О персональных данных», главой 14 Трудового кодекса Российской Федерации, </w:t>
      </w:r>
      <w:r>
        <w:rPr>
          <w:rFonts w:eastAsia="Calibri" w:cs="Times New Roman" w:ascii="Times New Roman" w:hAnsi="Times New Roman"/>
          <w:b w:val="false"/>
          <w:sz w:val="26"/>
          <w:szCs w:val="26"/>
          <w:lang w:val="ru-RU" w:eastAsia="ar-SA"/>
        </w:rPr>
        <w:t>Администрация Палкинского муниципального округа</w:t>
      </w:r>
      <w:r>
        <w:rPr>
          <w:rFonts w:eastAsia="Calibri" w:cs="Times New Roman" w:ascii="Times New Roman" w:hAnsi="Times New Roman"/>
          <w:b w:val="false"/>
          <w:sz w:val="26"/>
          <w:szCs w:val="26"/>
          <w:lang w:eastAsia="ar-SA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6"/>
          <w:szCs w:val="26"/>
          <w:lang w:eastAsia="ar-SA"/>
        </w:rPr>
        <w:t>ПОСТАНОВЛЯ</w:t>
      </w:r>
      <w:r>
        <w:rPr>
          <w:rFonts w:eastAsia="Calibri" w:cs="Times New Roman" w:ascii="Times New Roman" w:hAnsi="Times New Roman"/>
          <w:b/>
          <w:bCs/>
          <w:sz w:val="26"/>
          <w:szCs w:val="26"/>
          <w:lang w:val="ru-RU" w:eastAsia="ar-SA"/>
        </w:rPr>
        <w:t>ЕТ</w:t>
      </w:r>
      <w:r>
        <w:rPr>
          <w:rFonts w:eastAsia="Calibri" w:cs="Times New Roman" w:ascii="Times New Roman" w:hAnsi="Times New Roman"/>
          <w:b/>
          <w:bCs/>
          <w:sz w:val="26"/>
          <w:szCs w:val="26"/>
          <w:lang w:eastAsia="ar-SA"/>
        </w:rPr>
        <w:t>:</w:t>
      </w:r>
    </w:p>
    <w:p>
      <w:pPr>
        <w:pStyle w:val="Normal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ab/>
        <w:t xml:space="preserve">1.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  <w:t xml:space="preserve">Утвердить прилагаемый Порядок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sz w:val="26"/>
          <w:szCs w:val="26"/>
          <w:lang w:eastAsia="ar-SA"/>
        </w:rPr>
        <w:t>оценки возможного вреда субъектам персональных данных в Администрации Палкинского муниципального округа.</w:t>
      </w:r>
    </w:p>
    <w:p>
      <w:pPr>
        <w:pStyle w:val="Normal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  <w:tab/>
        <w:t xml:space="preserve">2.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val="ru-RU" w:eastAsia="ar-SA"/>
        </w:rPr>
        <w:t xml:space="preserve">Отделу организационной работы Управления делами Администрации Палкинского муниципального округа ознакомить работников Администрации Палкинского муниципального округа и руководителей муниципальных бюджетных учреждений,  муниципальных предприятий Палкинского муниципального округа с настоящим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color w:val="000000"/>
          <w:spacing w:val="-2"/>
          <w:sz w:val="26"/>
          <w:szCs w:val="26"/>
          <w:lang w:val="ru-RU" w:eastAsia="ar-SA"/>
        </w:rPr>
        <w:t>постановлением под роспись.</w:t>
      </w:r>
    </w:p>
    <w:p>
      <w:pPr>
        <w:pStyle w:val="Normal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val="ru-RU" w:eastAsia="ar-SA"/>
        </w:rPr>
        <w:tab/>
        <w:t xml:space="preserve">3.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  <w:t>Настоящее постановление вступает в силу после его официального опубликования.</w:t>
      </w:r>
    </w:p>
    <w:p>
      <w:pPr>
        <w:pStyle w:val="Normal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  <w:tab/>
        <w:t>4</w:t>
      </w: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>. О</w:t>
      </w:r>
      <w:r>
        <w:rPr>
          <w:rFonts w:eastAsia="SimSun;宋体" w:cs="Times New Roman" w:ascii="Times New Roman" w:hAnsi="Times New Roman"/>
          <w:b w:val="false"/>
          <w:bCs w:val="false"/>
          <w:kern w:val="2"/>
          <w:sz w:val="26"/>
          <w:szCs w:val="26"/>
          <w:lang w:eastAsia="zh-CN"/>
        </w:rPr>
        <w:t xml:space="preserve">публиковать настоящее постановление в сетевом издании «Нормативные правовые акты Псковской области» </w:t>
      </w:r>
      <w:hyperlink r:id="rId3"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http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zxx" w:eastAsia="zxx" w:bidi="zxx"/>
          </w:rPr>
          <w:t>://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pravo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zxx" w:eastAsia="zxx" w:bidi="zxx"/>
          </w:rPr>
          <w:t>.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pskov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zxx" w:eastAsia="zxx" w:bidi="zxx"/>
          </w:rPr>
          <w:t>.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ru</w:t>
        </w:r>
      </w:hyperlink>
      <w:r>
        <w:rPr>
          <w:rFonts w:eastAsia="SimSun;宋体" w:cs="Times New Roman" w:ascii="Times New Roman" w:hAnsi="Times New Roman"/>
          <w:b w:val="false"/>
          <w:bCs w:val="false"/>
          <w:kern w:val="2"/>
          <w:sz w:val="26"/>
          <w:szCs w:val="26"/>
          <w:lang w:eastAsia="zh-CN"/>
        </w:rPr>
        <w:t xml:space="preserve"> и разместить на официальном сайте Палкинского муниципального округа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u w:val="none"/>
          <w:lang w:val="zxx" w:eastAsia="zh-CN" w:bidi="zxx"/>
        </w:rPr>
        <w:t xml:space="preserve">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6"/>
          <w:szCs w:val="26"/>
        </w:rPr>
        <w:t>http://palkino.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6"/>
          <w:szCs w:val="26"/>
          <w:lang w:val="en-US"/>
        </w:rPr>
        <w:t>gosuslugi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6"/>
          <w:szCs w:val="26"/>
        </w:rPr>
        <w:t>.ru</w:t>
      </w:r>
      <w:r>
        <w:rPr>
          <w:rFonts w:eastAsia="SimSun;宋体" w:cs="Times New Roman" w:ascii="Times New Roman" w:hAnsi="Times New Roman"/>
          <w:b w:val="false"/>
          <w:bCs w:val="false"/>
          <w:kern w:val="2"/>
          <w:sz w:val="26"/>
          <w:szCs w:val="26"/>
          <w:lang w:eastAsia="zh-CN"/>
        </w:rPr>
        <w:t xml:space="preserve"> в информационно-телекоммуникационной сети «Интернет».</w:t>
      </w:r>
    </w:p>
    <w:p>
      <w:pPr>
        <w:pStyle w:val="Normal"/>
        <w:spacing w:lineRule="auto" w:line="300"/>
        <w:jc w:val="both"/>
        <w:rPr/>
      </w:pPr>
      <w:r>
        <w:rPr/>
      </w:r>
    </w:p>
    <w:p>
      <w:pPr>
        <w:pStyle w:val="Normal"/>
        <w:widowControl/>
        <w:spacing w:lineRule="auto" w:line="300"/>
        <w:ind w:firstLine="284" w:end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</w:r>
    </w:p>
    <w:p>
      <w:pPr>
        <w:pStyle w:val="Normal"/>
        <w:widowControl/>
        <w:tabs>
          <w:tab w:val="clear" w:pos="720"/>
          <w:tab w:val="left" w:pos="114" w:leader="none"/>
          <w:tab w:val="left" w:pos="9072" w:leader="none"/>
          <w:tab w:val="left" w:pos="9498" w:leader="none"/>
        </w:tabs>
        <w:spacing w:lineRule="auto" w:line="300"/>
        <w:ind w:end="0"/>
        <w:rPr>
          <w:rFonts w:ascii="Times New Roman" w:hAnsi="Times New Roman" w:eastAsia="Times New Roman" w:cs="Times New Roman"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ar-SA"/>
        </w:rPr>
        <w:t xml:space="preserve">Глава Палкинского </w:t>
      </w:r>
    </w:p>
    <w:p>
      <w:pPr>
        <w:pStyle w:val="Normal"/>
        <w:widowControl/>
        <w:tabs>
          <w:tab w:val="clear" w:pos="720"/>
          <w:tab w:val="left" w:pos="114" w:leader="none"/>
          <w:tab w:val="left" w:pos="9072" w:leader="none"/>
          <w:tab w:val="left" w:pos="9498" w:leader="none"/>
        </w:tabs>
        <w:spacing w:lineRule="auto" w:line="300"/>
        <w:ind w:end="0"/>
        <w:rPr>
          <w:rFonts w:ascii="Times New Roman" w:hAnsi="Times New Roman" w:eastAsia="Times New Roman" w:cs="Times New Roman"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ar-SA"/>
        </w:rPr>
        <w:t>муниципального округа                                                                                О.С. Потапова</w:t>
      </w:r>
    </w:p>
    <w:p>
      <w:pPr>
        <w:pStyle w:val="Normal"/>
        <w:bidi w:val="0"/>
        <w:spacing w:lineRule="auto" w:line="240" w:before="0" w:after="0"/>
        <w:jc w:val="start"/>
        <w:rPr/>
      </w:pPr>
      <w:r>
        <w:rPr>
          <w:rStyle w:val="Style12"/>
          <w:rFonts w:eastAsia="Courier New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u w:val="none"/>
          <w:lang w:val="ru-RU" w:eastAsia="ru-RU" w:bidi="ar-SA"/>
        </w:rPr>
        <w:t>Верно:Управляющий делами Администрации</w:t>
      </w:r>
    </w:p>
    <w:p>
      <w:pPr>
        <w:pStyle w:val="Normal"/>
        <w:rPr>
          <w:rFonts w:ascii="Times New Roman" w:hAnsi="Times New Roman" w:eastAsia="Courier New" w:cs="Times New Roman"/>
          <w:b w:val="false"/>
          <w:bCs w:val="false"/>
          <w:kern w:val="2"/>
          <w:sz w:val="26"/>
          <w:szCs w:val="26"/>
          <w:u w:val="none"/>
          <w:lang w:eastAsia="ru-RU" w:bidi="ar-SA"/>
        </w:rPr>
      </w:pPr>
      <w:r>
        <w:rPr>
          <w:rFonts w:eastAsia="Courier New" w:cs="Times New Roman" w:ascii="Times New Roman" w:hAnsi="Times New Roman"/>
          <w:b w:val="false"/>
          <w:bCs w:val="false"/>
          <w:kern w:val="2"/>
          <w:sz w:val="26"/>
          <w:szCs w:val="26"/>
          <w:u w:val="none"/>
          <w:lang w:eastAsia="ru-RU" w:bidi="ar-SA"/>
        </w:rPr>
        <w:t xml:space="preserve">Палкинского муниципального округа Костылева О.А. </w:t>
      </w:r>
    </w:p>
    <w:p>
      <w:pPr>
        <w:pStyle w:val="Normal"/>
        <w:widowControl w:val="false"/>
        <w:suppressAutoHyphens w:val="true"/>
        <w:bidi w:val="0"/>
        <w:spacing w:lineRule="auto" w:line="300"/>
        <w:ind w:hanging="57" w:start="0" w:end="0"/>
        <w:jc w:val="start"/>
        <w:rPr>
          <w:rStyle w:val="Style12"/>
          <w:rFonts w:ascii="Times New Roman" w:hAnsi="Times New Roman" w:cs="Times New Roman"/>
          <w:b w:val="false"/>
          <w:sz w:val="26"/>
          <w:szCs w:val="26"/>
        </w:rPr>
      </w:pPr>
      <w:r>
        <w:rPr/>
      </w:r>
    </w:p>
    <w:p>
      <w:pPr>
        <w:pStyle w:val="Normal"/>
        <w:spacing w:lineRule="auto" w:line="300"/>
        <w:ind w:firstLine="567" w:end="0"/>
        <w:jc w:val="end"/>
        <w:rPr>
          <w:rStyle w:val="Style12"/>
          <w:rFonts w:ascii="Times New Roman" w:hAnsi="Times New Roman" w:cs="Times New Roman"/>
          <w:b w:val="false"/>
        </w:rPr>
      </w:pPr>
      <w:r>
        <w:rPr/>
      </w:r>
    </w:p>
    <w:p>
      <w:pPr>
        <w:pStyle w:val="Normal"/>
        <w:spacing w:lineRule="auto" w:line="300"/>
        <w:ind w:firstLine="567" w:end="0"/>
        <w:jc w:val="end"/>
        <w:rPr>
          <w:rStyle w:val="Style12"/>
          <w:rFonts w:ascii="Times New Roman" w:hAnsi="Times New Roman" w:cs="Times New Roman"/>
          <w:b w:val="false"/>
        </w:rPr>
      </w:pPr>
      <w:r>
        <w:rPr/>
      </w:r>
    </w:p>
    <w:p>
      <w:pPr>
        <w:pStyle w:val="Normal"/>
        <w:spacing w:lineRule="auto" w:line="300"/>
        <w:ind w:firstLine="567" w:end="0"/>
        <w:jc w:val="end"/>
        <w:rPr/>
      </w:pPr>
      <w:r>
        <w:rPr>
          <w:rStyle w:val="Style12"/>
          <w:rFonts w:cs="Times New Roman" w:ascii="Times New Roman" w:hAnsi="Times New Roman"/>
          <w:b w:val="false"/>
        </w:rPr>
        <w:t>Утверждено</w:t>
        <w:br/>
        <w:t xml:space="preserve"> постановлением Администрации  </w:t>
      </w:r>
    </w:p>
    <w:p>
      <w:pPr>
        <w:pStyle w:val="Normal"/>
        <w:spacing w:lineRule="auto" w:line="300"/>
        <w:ind w:firstLine="567" w:end="0"/>
        <w:jc w:val="end"/>
        <w:rPr>
          <w:rFonts w:ascii="Times New Roman" w:hAnsi="Times New Roman" w:eastAsia="Times New Roman" w:cs="Times New Roman"/>
          <w:b w:val="false"/>
        </w:rPr>
      </w:pPr>
      <w:r>
        <w:rPr>
          <w:rStyle w:val="Style12"/>
          <w:rFonts w:cs="Times New Roman" w:ascii="Times New Roman" w:hAnsi="Times New Roman"/>
          <w:b w:val="false"/>
        </w:rPr>
        <w:t>Палкинского муниципального округа</w:t>
      </w:r>
    </w:p>
    <w:p>
      <w:pPr>
        <w:pStyle w:val="Normal"/>
        <w:spacing w:lineRule="auto" w:line="300"/>
        <w:ind w:firstLine="567" w:end="0"/>
        <w:jc w:val="end"/>
        <w:rPr/>
      </w:pPr>
      <w:r>
        <w:rPr>
          <w:rStyle w:val="Style12"/>
          <w:rFonts w:eastAsia="Times New Roman" w:cs="Times New Roman" w:ascii="Times New Roman" w:hAnsi="Times New Roman"/>
          <w:b w:val="false"/>
        </w:rPr>
        <w:t xml:space="preserve"> </w:t>
      </w:r>
      <w:r>
        <w:rPr>
          <w:rStyle w:val="Style12"/>
          <w:rFonts w:cs="Times New Roman" w:ascii="Times New Roman" w:hAnsi="Times New Roman"/>
          <w:b w:val="false"/>
        </w:rPr>
        <w:t xml:space="preserve">от </w:t>
      </w:r>
      <w:r>
        <w:rPr>
          <w:rStyle w:val="Style12"/>
          <w:rFonts w:cs="Times New Roman" w:ascii="Times New Roman" w:hAnsi="Times New Roman"/>
          <w:b w:val="false"/>
        </w:rPr>
        <w:t>07.05</w:t>
      </w:r>
      <w:r>
        <w:rPr>
          <w:rStyle w:val="Style12"/>
          <w:rFonts w:cs="Times New Roman" w:ascii="Times New Roman" w:hAnsi="Times New Roman"/>
          <w:b w:val="false"/>
        </w:rPr>
        <w:t xml:space="preserve">.2026 </w:t>
      </w:r>
      <w:r>
        <w:rPr>
          <w:rStyle w:val="Style12"/>
          <w:rFonts w:cs="Times New Roman" w:ascii="Times New Roman" w:hAnsi="Times New Roman"/>
          <w:b w:val="false"/>
        </w:rPr>
        <w:t xml:space="preserve">г. </w:t>
      </w:r>
      <w:r>
        <w:rPr>
          <w:rStyle w:val="Style12"/>
          <w:rFonts w:cs="Times New Roman" w:ascii="Times New Roman" w:hAnsi="Times New Roman"/>
          <w:b w:val="false"/>
        </w:rPr>
        <w:t xml:space="preserve">№ </w:t>
      </w:r>
      <w:r>
        <w:rPr>
          <w:rStyle w:val="Style12"/>
          <w:rFonts w:cs="Times New Roman" w:ascii="Times New Roman" w:hAnsi="Times New Roman"/>
          <w:b w:val="false"/>
        </w:rPr>
        <w:t>229</w:t>
      </w:r>
    </w:p>
    <w:p>
      <w:pPr>
        <w:pStyle w:val="Normal"/>
        <w:spacing w:lineRule="auto" w:line="300"/>
        <w:rPr>
          <w:rFonts w:ascii="Times New Roman" w:hAnsi="Times New Roman" w:cs="Times New Roman"/>
          <w:bCs/>
          <w:color w:val="26282F"/>
        </w:rPr>
      </w:pPr>
      <w:r>
        <w:rPr>
          <w:rFonts w:cs="Times New Roman" w:ascii="Times New Roman" w:hAnsi="Times New Roman"/>
          <w:bCs/>
          <w:color w:val="26282F"/>
        </w:rPr>
      </w:r>
    </w:p>
    <w:p>
      <w:pPr>
        <w:pStyle w:val="Normal"/>
        <w:spacing w:lineRule="auto" w:line="300"/>
        <w:jc w:val="center"/>
        <w:rPr>
          <w:rFonts w:ascii="Times New Roman" w:hAnsi="Times New Roman" w:cs="Times New Roman"/>
          <w:bCs/>
          <w:color w:val="26282F"/>
        </w:rPr>
      </w:pPr>
      <w:r>
        <w:rPr>
          <w:rFonts w:cs="Times New Roman" w:ascii="Times New Roman" w:hAnsi="Times New Roman"/>
          <w:bCs/>
          <w:color w:val="26282F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Порядок </w:t>
      </w:r>
    </w:p>
    <w:p>
      <w:pPr>
        <w:pStyle w:val="Normal"/>
        <w:spacing w:lineRule="auto" w:line="300"/>
        <w:jc w:val="center"/>
        <w:rPr/>
      </w:pPr>
      <w:r>
        <w:rPr>
          <w:rStyle w:val="Style13"/>
          <w:color w:val="000000"/>
          <w:sz w:val="26"/>
          <w:szCs w:val="26"/>
        </w:rPr>
        <w:t>оценки возможного вреда субъектам персональных данных</w:t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 Администрации Палкинского муниципального округа</w:t>
      </w:r>
    </w:p>
    <w:p>
      <w:pPr>
        <w:pStyle w:val="Normal"/>
        <w:autoSpaceDE w:val="fals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pacing w:lineRule="auto" w:line="300"/>
        <w:ind w:firstLine="709" w:end="0"/>
        <w:jc w:val="both"/>
        <w:rPr>
          <w:sz w:val="26"/>
          <w:szCs w:val="26"/>
        </w:rPr>
      </w:pPr>
      <w:r>
        <w:rPr>
          <w:sz w:val="26"/>
          <w:szCs w:val="26"/>
        </w:rPr>
      </w:r>
      <w:bookmarkStart w:id="0" w:name="sub_1001"/>
      <w:bookmarkStart w:id="1" w:name="sub_1001"/>
    </w:p>
    <w:p>
      <w:pPr>
        <w:pStyle w:val="Style35"/>
        <w:spacing w:lineRule="auto" w:line="300"/>
        <w:ind w:firstLine="720" w:start="0" w:end="0"/>
        <w:jc w:val="center"/>
        <w:rPr/>
      </w:pPr>
      <w:r>
        <w:rPr>
          <w:b/>
          <w:bCs/>
          <w:sz w:val="26"/>
          <w:szCs w:val="26"/>
        </w:rPr>
        <w:t>1. Общие</w:t>
      </w:r>
      <w:r>
        <w:rPr>
          <w:b/>
          <w:bCs/>
          <w:spacing w:val="2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положения</w:t>
      </w:r>
    </w:p>
    <w:p>
      <w:pPr>
        <w:pStyle w:val="Style35"/>
        <w:spacing w:lineRule="auto" w:line="300"/>
        <w:ind w:firstLine="720" w:start="0" w:end="0"/>
        <w:jc w:val="center"/>
        <w:rPr>
          <w:b/>
          <w:bCs/>
          <w:spacing w:val="-2"/>
          <w:sz w:val="26"/>
          <w:szCs w:val="26"/>
        </w:rPr>
      </w:pPr>
      <w:r>
        <w:rPr>
          <w:b/>
          <w:bCs/>
          <w:spacing w:val="-2"/>
          <w:sz w:val="26"/>
          <w:szCs w:val="26"/>
        </w:rPr>
      </w:r>
    </w:p>
    <w:p>
      <w:pPr>
        <w:pStyle w:val="Style35"/>
        <w:tabs>
          <w:tab w:val="clear" w:pos="720"/>
          <w:tab w:val="left" w:pos="588" w:leader="none"/>
        </w:tabs>
        <w:spacing w:lineRule="auto" w:line="300"/>
        <w:ind w:firstLine="720" w:start="0" w:end="0"/>
        <w:jc w:val="both"/>
        <w:rPr/>
      </w:pPr>
      <w:r>
        <w:rPr>
          <w:sz w:val="26"/>
          <w:szCs w:val="26"/>
        </w:rPr>
        <w:t>1.1. Настоящий Порядок оценки возможного вреда субъектам персональных данных в Администрации Палкинского муниципального округа (далее - Порядок) разработан в соответствии с действующим законодательством Российской Федерации в области обработки и защиты персональных данных и определяет единый и обязательный порядок и методику оценки вреда, который может быть причинён субъекту персональных данных в случае нарушения Федерального закона от 27.07.2006 № 152-ФЗ «О персональных данных» в Администрации Палкинского муниципального округа (далее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Оператор),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отражает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соотношение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указанного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возможного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вреда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и принимаемых Оператором мер, направленных на обеспечение выполнения обязанностей, предусмотренных Федеральным законом от 27.07.2006 № 152-ФЗ «О персональных данных» (далее – Федеральный закон «О персональных данных»).</w:t>
      </w:r>
    </w:p>
    <w:p>
      <w:pPr>
        <w:pStyle w:val="Style35"/>
        <w:tabs>
          <w:tab w:val="clear" w:pos="720"/>
          <w:tab w:val="left" w:pos="598" w:leader="none"/>
        </w:tabs>
        <w:spacing w:lineRule="auto" w:line="300"/>
        <w:ind w:firstLine="720" w:start="0" w:end="0"/>
        <w:jc w:val="both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  <w:t>1.2. Настоящий Порядок обязаны знать и использовать в работе члены Комиссии по оценке вреда, который может быть причинен субъектам персональных данных в случае нарушения Федерального закона «О персональных данных».</w:t>
      </w:r>
    </w:p>
    <w:p>
      <w:pPr>
        <w:pStyle w:val="Style35"/>
        <w:tabs>
          <w:tab w:val="clear" w:pos="720"/>
          <w:tab w:val="left" w:pos="598" w:leader="none"/>
        </w:tabs>
        <w:spacing w:lineRule="auto" w:line="300"/>
        <w:ind w:firstLine="720" w:start="0" w:end="0"/>
        <w:jc w:val="both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Style35"/>
        <w:spacing w:lineRule="auto" w:line="300"/>
        <w:ind w:firstLine="720" w:start="0" w:end="0"/>
        <w:jc w:val="center"/>
        <w:rPr/>
      </w:pPr>
      <w:r>
        <w:rPr>
          <w:b/>
          <w:bCs/>
          <w:sz w:val="26"/>
          <w:szCs w:val="26"/>
        </w:rPr>
        <w:t>2. Основные</w:t>
      </w:r>
      <w:r>
        <w:rPr>
          <w:b/>
          <w:bCs/>
          <w:spacing w:val="4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понятия</w:t>
      </w:r>
    </w:p>
    <w:p>
      <w:pPr>
        <w:pStyle w:val="Style35"/>
        <w:spacing w:lineRule="auto" w:line="300"/>
        <w:ind w:firstLine="720" w:start="0" w:end="0"/>
        <w:jc w:val="center"/>
        <w:rPr>
          <w:b/>
          <w:bCs/>
          <w:spacing w:val="-2"/>
          <w:sz w:val="26"/>
          <w:szCs w:val="26"/>
        </w:rPr>
      </w:pPr>
      <w:r>
        <w:rPr>
          <w:b/>
          <w:bCs/>
          <w:spacing w:val="-2"/>
          <w:sz w:val="26"/>
          <w:szCs w:val="26"/>
        </w:rPr>
      </w:r>
    </w:p>
    <w:p>
      <w:pPr>
        <w:pStyle w:val="Style35"/>
        <w:tabs>
          <w:tab w:val="clear" w:pos="720"/>
          <w:tab w:val="left" w:pos="535" w:leader="none"/>
        </w:tabs>
        <w:spacing w:lineRule="auto" w:line="300"/>
        <w:ind w:firstLine="720" w:start="0" w:end="0"/>
        <w:jc w:val="both"/>
        <w:rPr/>
      </w:pPr>
      <w:r>
        <w:rPr>
          <w:sz w:val="26"/>
          <w:szCs w:val="26"/>
        </w:rPr>
        <w:t>2.1. В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настоящем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Порядке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используются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основные</w:t>
      </w:r>
      <w:r>
        <w:rPr>
          <w:spacing w:val="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понятия:</w:t>
      </w:r>
    </w:p>
    <w:p>
      <w:pPr>
        <w:pStyle w:val="Style35"/>
        <w:tabs>
          <w:tab w:val="clear" w:pos="720"/>
          <w:tab w:val="left" w:pos="875" w:leader="none"/>
        </w:tabs>
        <w:spacing w:lineRule="auto" w:line="300"/>
        <w:ind w:firstLine="720" w:start="0" w:end="0"/>
        <w:jc w:val="both"/>
        <w:rPr/>
      </w:pPr>
      <w:r>
        <w:rPr>
          <w:b w:val="false"/>
          <w:bCs w:val="false"/>
          <w:sz w:val="26"/>
          <w:szCs w:val="26"/>
        </w:rPr>
        <w:t>Информация</w:t>
      </w:r>
      <w:r>
        <w:rPr>
          <w:sz w:val="26"/>
          <w:szCs w:val="26"/>
        </w:rPr>
        <w:t xml:space="preserve"> - сведения (сообщения, данные) независимо от формы их </w:t>
      </w:r>
      <w:r>
        <w:rPr>
          <w:spacing w:val="-2"/>
          <w:sz w:val="26"/>
          <w:szCs w:val="26"/>
        </w:rPr>
        <w:t>представления.</w:t>
      </w:r>
    </w:p>
    <w:p>
      <w:pPr>
        <w:pStyle w:val="Style35"/>
        <w:tabs>
          <w:tab w:val="clear" w:pos="720"/>
          <w:tab w:val="left" w:pos="770" w:leader="none"/>
        </w:tabs>
        <w:spacing w:lineRule="auto" w:line="300"/>
        <w:ind w:firstLine="720" w:start="0" w:end="0"/>
        <w:jc w:val="both"/>
        <w:rPr/>
      </w:pPr>
      <w:r>
        <w:rPr>
          <w:b w:val="false"/>
          <w:bCs w:val="false"/>
          <w:sz w:val="26"/>
          <w:szCs w:val="26"/>
        </w:rPr>
        <w:t>Безопасность информации</w:t>
      </w:r>
      <w:r>
        <w:rPr>
          <w:sz w:val="26"/>
          <w:szCs w:val="26"/>
        </w:rPr>
        <w:t xml:space="preserve"> - состояние защищенности информации, при котором обеспечены ее конфиденциальность, доступность и целостность.</w:t>
      </w:r>
    </w:p>
    <w:p>
      <w:pPr>
        <w:pStyle w:val="Style35"/>
        <w:tabs>
          <w:tab w:val="clear" w:pos="720"/>
          <w:tab w:val="left" w:pos="875" w:leader="none"/>
        </w:tabs>
        <w:spacing w:lineRule="auto" w:line="300"/>
        <w:ind w:firstLine="720" w:start="0" w:end="0"/>
        <w:jc w:val="both"/>
        <w:rPr/>
      </w:pPr>
      <w:r>
        <w:rPr>
          <w:b w:val="false"/>
          <w:bCs w:val="false"/>
          <w:sz w:val="26"/>
          <w:szCs w:val="26"/>
        </w:rPr>
        <w:t>Конфиденциальность информации</w:t>
      </w:r>
      <w:r>
        <w:rPr>
          <w:sz w:val="26"/>
          <w:szCs w:val="26"/>
        </w:rPr>
        <w:t xml:space="preserve">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>
      <w:pPr>
        <w:pStyle w:val="Style35"/>
        <w:tabs>
          <w:tab w:val="clear" w:pos="720"/>
          <w:tab w:val="left" w:pos="778" w:leader="none"/>
        </w:tabs>
        <w:spacing w:lineRule="auto" w:line="300"/>
        <w:ind w:firstLine="720" w:start="0" w:end="0"/>
        <w:jc w:val="both"/>
        <w:rPr/>
      </w:pPr>
      <w:r>
        <w:rPr>
          <w:b w:val="false"/>
          <w:bCs w:val="false"/>
          <w:sz w:val="26"/>
          <w:szCs w:val="26"/>
        </w:rPr>
        <w:t>Целостность информации</w:t>
      </w:r>
      <w:r>
        <w:rPr>
          <w:sz w:val="26"/>
          <w:szCs w:val="26"/>
        </w:rPr>
        <w:t xml:space="preserve"> - состояние информации, при котором отсутствует любое ее изменение либо изменение осуществляется только преднамеренно субъектами, имеющими право на такое изменение.</w:t>
      </w:r>
    </w:p>
    <w:p>
      <w:pPr>
        <w:pStyle w:val="Style35"/>
        <w:tabs>
          <w:tab w:val="clear" w:pos="720"/>
          <w:tab w:val="left" w:pos="794" w:leader="none"/>
        </w:tabs>
        <w:spacing w:lineRule="auto" w:line="300"/>
        <w:ind w:firstLine="720" w:start="0" w:end="0"/>
        <w:jc w:val="both"/>
        <w:rPr/>
      </w:pPr>
      <w:r>
        <w:rPr>
          <w:b w:val="false"/>
          <w:bCs w:val="false"/>
          <w:sz w:val="26"/>
          <w:szCs w:val="26"/>
        </w:rPr>
        <w:t>Доступность</w:t>
      </w:r>
      <w:r>
        <w:rPr>
          <w:b w:val="false"/>
          <w:bCs w:val="false"/>
          <w:spacing w:val="62"/>
          <w:w w:val="150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информации</w:t>
      </w:r>
      <w:r>
        <w:rPr>
          <w:spacing w:val="7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>
        <w:rPr>
          <w:spacing w:val="59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состояние</w:t>
      </w:r>
      <w:r>
        <w:rPr>
          <w:spacing w:val="65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информации</w:t>
      </w:r>
      <w:r>
        <w:rPr>
          <w:spacing w:val="71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(ресурсов</w:t>
      </w:r>
      <w:r>
        <w:rPr>
          <w:spacing w:val="71"/>
          <w:w w:val="150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информационной </w:t>
      </w:r>
      <w:r>
        <w:rPr>
          <w:sz w:val="26"/>
          <w:szCs w:val="26"/>
        </w:rPr>
        <w:t xml:space="preserve">системы), при котором субъекты, имеющие права доступа, могут реализовать их </w:t>
      </w:r>
      <w:r>
        <w:rPr>
          <w:spacing w:val="-2"/>
          <w:sz w:val="26"/>
          <w:szCs w:val="26"/>
        </w:rPr>
        <w:t>беспрепятственно.</w:t>
      </w:r>
    </w:p>
    <w:p>
      <w:pPr>
        <w:pStyle w:val="Style35"/>
        <w:tabs>
          <w:tab w:val="clear" w:pos="720"/>
          <w:tab w:val="left" w:pos="741" w:leader="none"/>
        </w:tabs>
        <w:spacing w:lineRule="auto" w:line="300"/>
        <w:ind w:firstLine="720" w:start="0" w:end="0"/>
        <w:jc w:val="both"/>
        <w:rPr/>
      </w:pPr>
      <w:r>
        <w:rPr>
          <w:b w:val="false"/>
          <w:bCs w:val="false"/>
          <w:sz w:val="26"/>
          <w:szCs w:val="26"/>
        </w:rPr>
        <w:t>Убытки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расходы,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которые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лицо,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чье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право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нарушено,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понесло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должно</w:t>
      </w:r>
      <w:r>
        <w:rPr>
          <w:spacing w:val="3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будет </w:t>
      </w:r>
      <w:r>
        <w:rPr>
          <w:sz w:val="26"/>
          <w:szCs w:val="26"/>
        </w:rPr>
        <w:t>понести для восстановления нарушенного права, утраты или повреждения его имущества (реальный ущерб), а также неполученных доходов, которые это лицо получило бы при обычных условиях гражданского оборота, если бы его право не было нарушено.</w:t>
      </w:r>
    </w:p>
    <w:p>
      <w:pPr>
        <w:pStyle w:val="Style35"/>
        <w:tabs>
          <w:tab w:val="clear" w:pos="720"/>
          <w:tab w:val="left" w:pos="847" w:leader="none"/>
        </w:tabs>
        <w:spacing w:lineRule="auto" w:line="300"/>
        <w:ind w:firstLine="720" w:start="0" w:end="0"/>
        <w:jc w:val="both"/>
        <w:rPr/>
      </w:pPr>
      <w:r>
        <w:rPr>
          <w:b w:val="false"/>
          <w:bCs w:val="false"/>
          <w:sz w:val="26"/>
          <w:szCs w:val="26"/>
        </w:rPr>
        <w:t>Моральный вред -</w:t>
      </w:r>
      <w:r>
        <w:rPr>
          <w:sz w:val="26"/>
          <w:szCs w:val="26"/>
        </w:rPr>
        <w:t xml:space="preserve"> физические или нравственные страдания, причиняемые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</w:t>
      </w:r>
    </w:p>
    <w:p>
      <w:pPr>
        <w:pStyle w:val="Style35"/>
        <w:tabs>
          <w:tab w:val="clear" w:pos="720"/>
          <w:tab w:val="left" w:pos="847" w:leader="none"/>
        </w:tabs>
        <w:spacing w:lineRule="auto" w:line="300"/>
        <w:ind w:firstLine="720" w:start="0" w:end="0"/>
        <w:jc w:val="both"/>
        <w:rPr/>
      </w:pPr>
      <w:r>
        <w:rPr>
          <w:b w:val="false"/>
          <w:bCs w:val="false"/>
          <w:sz w:val="26"/>
          <w:szCs w:val="26"/>
        </w:rPr>
        <w:t>Оценка возможного вреда</w:t>
      </w:r>
      <w:r>
        <w:rPr>
          <w:sz w:val="26"/>
          <w:szCs w:val="26"/>
        </w:rPr>
        <w:t xml:space="preserve"> - определение уровня вреда на основании учёта причинённых убытков и морального вреда, нарушения конфиденциальности, целостности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и доступности персональных данных.</w:t>
      </w:r>
    </w:p>
    <w:p>
      <w:pPr>
        <w:pStyle w:val="Style35"/>
        <w:tabs>
          <w:tab w:val="clear" w:pos="720"/>
          <w:tab w:val="left" w:pos="739" w:leader="none"/>
        </w:tabs>
        <w:spacing w:lineRule="auto" w:line="300"/>
        <w:ind w:firstLine="720" w:start="0" w:end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5"/>
        <w:spacing w:lineRule="auto" w:line="300"/>
        <w:ind w:firstLine="720" w:start="0" w:end="0"/>
        <w:jc w:val="center"/>
        <w:rPr/>
      </w:pPr>
      <w:r>
        <w:rPr>
          <w:b/>
          <w:bCs/>
          <w:sz w:val="26"/>
          <w:szCs w:val="26"/>
        </w:rPr>
        <w:t>3. Методика</w:t>
      </w:r>
      <w:r>
        <w:rPr>
          <w:b/>
          <w:bCs/>
          <w:spacing w:val="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оценки</w:t>
      </w:r>
      <w:r>
        <w:rPr>
          <w:b/>
          <w:bCs/>
          <w:spacing w:val="8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возможного</w:t>
      </w:r>
      <w:r>
        <w:rPr>
          <w:b/>
          <w:bCs/>
          <w:spacing w:val="13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вреда</w:t>
      </w:r>
      <w:r>
        <w:rPr>
          <w:b/>
          <w:bCs/>
          <w:spacing w:val="7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субъектам</w:t>
      </w:r>
      <w:r>
        <w:rPr>
          <w:b/>
          <w:bCs/>
          <w:spacing w:val="8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персональных</w:t>
      </w:r>
      <w:r>
        <w:rPr>
          <w:b/>
          <w:bCs/>
          <w:spacing w:val="10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данных</w:t>
      </w:r>
    </w:p>
    <w:p>
      <w:pPr>
        <w:pStyle w:val="Style35"/>
        <w:spacing w:lineRule="auto" w:line="300"/>
        <w:ind w:firstLine="720" w:start="0" w:end="0"/>
        <w:jc w:val="center"/>
        <w:rPr>
          <w:b/>
          <w:bCs/>
          <w:spacing w:val="-2"/>
          <w:sz w:val="26"/>
          <w:szCs w:val="26"/>
        </w:rPr>
      </w:pPr>
      <w:r>
        <w:rPr>
          <w:b/>
          <w:bCs/>
          <w:spacing w:val="-2"/>
          <w:sz w:val="26"/>
          <w:szCs w:val="26"/>
        </w:rPr>
      </w:r>
    </w:p>
    <w:p>
      <w:pPr>
        <w:pStyle w:val="Style35"/>
        <w:tabs>
          <w:tab w:val="clear" w:pos="720"/>
          <w:tab w:val="left" w:pos="530" w:leader="none"/>
        </w:tabs>
        <w:spacing w:lineRule="auto" w:line="300"/>
        <w:ind w:firstLine="720" w:start="0" w:end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3.1. Вред субъекту персональных данных возникает в результате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>
      <w:pPr>
        <w:pStyle w:val="Style35"/>
        <w:tabs>
          <w:tab w:val="clear" w:pos="720"/>
          <w:tab w:val="left" w:pos="516" w:leader="none"/>
        </w:tabs>
        <w:spacing w:lineRule="auto" w:line="300"/>
        <w:ind w:firstLine="720" w:start="0" w:end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3.2. Перечисленные неправомерные действия определяются как следующие нарушения безопасности информации:</w:t>
      </w:r>
    </w:p>
    <w:p>
      <w:pPr>
        <w:pStyle w:val="Style35"/>
        <w:tabs>
          <w:tab w:val="clear" w:pos="720"/>
          <w:tab w:val="left" w:pos="737" w:leader="none"/>
        </w:tabs>
        <w:spacing w:lineRule="auto" w:line="300"/>
        <w:ind w:firstLine="720" w:start="0" w:end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1) неправомерное предоставление, распространение и копирование персональных данных являются нарушением конфиденциальности персональных данных;</w:t>
      </w:r>
    </w:p>
    <w:p>
      <w:pPr>
        <w:pStyle w:val="Style35"/>
        <w:tabs>
          <w:tab w:val="clear" w:pos="720"/>
          <w:tab w:val="left" w:pos="754" w:leader="none"/>
        </w:tabs>
        <w:spacing w:lineRule="auto" w:line="300"/>
        <w:ind w:firstLine="720" w:start="0" w:end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2) неправомерное уничтожение и блокирование персональных данных является нарушением доступности персональных данных;</w:t>
      </w:r>
    </w:p>
    <w:p>
      <w:pPr>
        <w:pStyle w:val="Style35"/>
        <w:tabs>
          <w:tab w:val="clear" w:pos="720"/>
          <w:tab w:val="left" w:pos="650" w:leader="none"/>
        </w:tabs>
        <w:spacing w:lineRule="auto" w:line="300"/>
        <w:ind w:firstLine="720" w:start="0" w:end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3) неправомерное изменение персональных данных является нарушением целостности персональных данных;</w:t>
      </w:r>
    </w:p>
    <w:p>
      <w:pPr>
        <w:pStyle w:val="Style35"/>
        <w:tabs>
          <w:tab w:val="clear" w:pos="720"/>
          <w:tab w:val="left" w:pos="698" w:leader="none"/>
        </w:tabs>
        <w:spacing w:lineRule="auto" w:line="300"/>
        <w:ind w:firstLine="720" w:start="0" w:end="0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4) нарушение права субъекта требовать от оператора уточнения его персональных данных, их блокирования или уничтожение является нарушением целостности </w:t>
      </w:r>
      <w:r>
        <w:rPr>
          <w:spacing w:val="-2"/>
          <w:sz w:val="26"/>
          <w:szCs w:val="26"/>
        </w:rPr>
        <w:t>информации;</w:t>
      </w:r>
    </w:p>
    <w:p>
      <w:pPr>
        <w:pStyle w:val="Style35"/>
        <w:tabs>
          <w:tab w:val="clear" w:pos="720"/>
          <w:tab w:val="left" w:pos="674" w:leader="none"/>
        </w:tabs>
        <w:spacing w:lineRule="auto" w:line="300"/>
        <w:ind w:firstLine="720" w:start="0" w:end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5) нарушение права субъекта на получение информации, касающейся обработки его персональных данных, является нарушением доступности персональных данных.</w:t>
      </w:r>
    </w:p>
    <w:p>
      <w:pPr>
        <w:pStyle w:val="Style35"/>
        <w:tabs>
          <w:tab w:val="clear" w:pos="720"/>
          <w:tab w:val="left" w:pos="674" w:leader="none"/>
        </w:tabs>
        <w:spacing w:lineRule="auto" w:line="300"/>
        <w:ind w:firstLine="720" w:start="0" w:end="0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6) обработка персональных данных, выходящая за рамки установленных и законных целей обработки, в объёме больше необходимого для достижения установленных и законных целей и дольше установленных сроков является нарушением конфиденциальности</w:t>
      </w:r>
      <w:r>
        <w:rPr>
          <w:sz w:val="24"/>
        </w:rPr>
        <w:t xml:space="preserve"> персональных данных.</w:t>
      </w:r>
    </w:p>
    <w:p>
      <w:pPr>
        <w:pStyle w:val="Style35"/>
        <w:tabs>
          <w:tab w:val="clear" w:pos="720"/>
          <w:tab w:val="left" w:pos="775" w:leader="none"/>
        </w:tabs>
        <w:spacing w:lineRule="auto" w:line="300"/>
        <w:ind w:firstLine="720" w:start="0" w:end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7) неправомерное получение персональных данных от лица, не являющегося субъектом персональных данных, является нарушением конфиденциальности персональных данных.</w:t>
      </w:r>
    </w:p>
    <w:p>
      <w:pPr>
        <w:pStyle w:val="Style35"/>
        <w:tabs>
          <w:tab w:val="clear" w:pos="720"/>
          <w:tab w:val="left" w:pos="638" w:leader="none"/>
        </w:tabs>
        <w:spacing w:lineRule="auto" w:line="300"/>
        <w:ind w:firstLine="720" w:start="0" w:end="0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8) принятие решения, порождающего юридические последствия в отношении субъекта персональных данных или иным образом затрагивающие его права и законные интересы, на основании исключительно автоматизированной обработки его персональных данных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без согласия на то в письменной форме субъекта персональных данных или непредусмотренное федеральными законами, является нарушением конфиденциальности персональных данных.</w:t>
      </w:r>
    </w:p>
    <w:p>
      <w:pPr>
        <w:pStyle w:val="Style35"/>
        <w:tabs>
          <w:tab w:val="clear" w:pos="720"/>
          <w:tab w:val="left" w:pos="467" w:leader="none"/>
        </w:tabs>
        <w:spacing w:lineRule="auto" w:line="300"/>
        <w:ind w:firstLine="720" w:start="0" w:end="0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3.3. Субъекту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персональных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данных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может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быть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причинён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вред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форме:</w:t>
      </w:r>
    </w:p>
    <w:p>
      <w:pPr>
        <w:pStyle w:val="Style35"/>
        <w:tabs>
          <w:tab w:val="clear" w:pos="720"/>
          <w:tab w:val="left" w:pos="706" w:leader="none"/>
        </w:tabs>
        <w:spacing w:lineRule="auto" w:line="300"/>
        <w:ind w:firstLine="720" w:start="0" w:end="0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1) убытков -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расходов, которые лицо, чье право нарушено, понесло или должно будет понести для восстановления нарушенного права, утраты или повреждения его имущества (реальный ущерб), а также неполученных доходов, которые это лицо получило бы при обычных условиях гражданского оборота, если бы его право не было нарушено.</w:t>
      </w:r>
    </w:p>
    <w:p>
      <w:pPr>
        <w:pStyle w:val="Style35"/>
        <w:tabs>
          <w:tab w:val="clear" w:pos="720"/>
          <w:tab w:val="left" w:pos="754" w:leader="none"/>
        </w:tabs>
        <w:spacing w:lineRule="auto" w:line="300"/>
        <w:ind w:firstLine="720" w:start="0" w:end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2) морального вреда - физических или нравственных страданий, причиняемых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</w:t>
      </w:r>
    </w:p>
    <w:p>
      <w:pPr>
        <w:pStyle w:val="Style35"/>
        <w:tabs>
          <w:tab w:val="clear" w:pos="720"/>
          <w:tab w:val="left" w:pos="535" w:leader="none"/>
        </w:tabs>
        <w:spacing w:lineRule="auto" w:line="300"/>
        <w:ind w:firstLine="720" w:start="0" w:end="0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3.4. Оператор для целей оценки вреда определяет одну из степеней вреда, который может быть причинен субъекту персональных данных в случае нарушения Закона о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персональных данных.</w:t>
      </w:r>
    </w:p>
    <w:p>
      <w:pPr>
        <w:pStyle w:val="Style35"/>
        <w:tabs>
          <w:tab w:val="clear" w:pos="720"/>
          <w:tab w:val="left" w:pos="678" w:leader="none"/>
        </w:tabs>
        <w:spacing w:lineRule="auto" w:line="300"/>
        <w:ind w:firstLine="720" w:start="0" w:end="0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3.4.1. Высокая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степень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вреда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устанавливается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случаях:</w:t>
      </w:r>
    </w:p>
    <w:p>
      <w:pPr>
        <w:pStyle w:val="BodyText"/>
        <w:spacing w:lineRule="auto" w:line="300"/>
        <w:ind w:firstLine="720" w:end="0"/>
        <w:jc w:val="both"/>
        <w:rPr/>
      </w:pPr>
      <w:r>
        <w:rPr>
          <w:sz w:val="26"/>
          <w:szCs w:val="26"/>
        </w:rPr>
        <w:t>1) обработки Оператором сведений,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для установления личности субъекта персональных данных, за исключением случаев, установленных федеральными законами, предусматривающими цели, порядок и условия обработки биометрических персональных данных;</w:t>
      </w:r>
    </w:p>
    <w:p>
      <w:pPr>
        <w:pStyle w:val="Style35"/>
        <w:tabs>
          <w:tab w:val="clear" w:pos="720"/>
          <w:tab w:val="left" w:pos="294" w:leader="none"/>
        </w:tabs>
        <w:spacing w:lineRule="auto" w:line="300"/>
        <w:ind w:firstLine="720" w:start="0" w:end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2) обработки Оператором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сведений о судимости, за исключением случаев, установленных федеральными законами, предусматривающими цели, порядок и условия обработки специальных категорий персональных данных;</w:t>
      </w:r>
    </w:p>
    <w:p>
      <w:pPr>
        <w:pStyle w:val="Style35"/>
        <w:spacing w:lineRule="auto" w:line="300"/>
        <w:ind w:firstLine="720" w:start="0" w:end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3) обработки Оператором персональных данных несовершеннолетних для исполнения договора, стороной которого либо выгодоприобретателем или поручителем, по которому является несовершеннолетний, а также для заключения договора по инициативе несовершеннолетнего или договора, по которому несовершеннолетний будет являться выгодоприобретателем или поручителем в случаях, не предусмотренных законодательством Российской Федерации;</w:t>
      </w:r>
    </w:p>
    <w:p>
      <w:pPr>
        <w:pStyle w:val="Style35"/>
        <w:tabs>
          <w:tab w:val="clear" w:pos="720"/>
          <w:tab w:val="left" w:pos="275" w:leader="none"/>
        </w:tabs>
        <w:spacing w:lineRule="auto" w:line="300"/>
        <w:ind w:firstLine="720" w:start="0" w:end="0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4) обезличивания персональных данных, в том числе с целью проведения оценочных (скоринговых) исследований, оказания услуг по прогнозированию поведения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потребителей товаров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и услуг,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а также иных исследований,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не предусмотренных пунктом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 xml:space="preserve">9 части 1 статьи 6 Закона о персональных данных; </w:t>
      </w:r>
    </w:p>
    <w:p>
      <w:pPr>
        <w:pStyle w:val="Style35"/>
        <w:tabs>
          <w:tab w:val="clear" w:pos="720"/>
          <w:tab w:val="left" w:pos="275" w:leader="none"/>
        </w:tabs>
        <w:spacing w:lineRule="auto" w:line="300"/>
        <w:ind w:firstLine="720" w:start="0" w:end="0"/>
        <w:rPr/>
      </w:pPr>
      <w:r>
        <w:rPr>
          <w:sz w:val="26"/>
          <w:szCs w:val="26"/>
        </w:rPr>
        <w:t xml:space="preserve">5) поручения иностранному лицу (иностранным лицам) осуществлять обработку персональных данных граждан Российской </w:t>
      </w:r>
      <w:r>
        <w:rPr>
          <w:spacing w:val="-2"/>
          <w:sz w:val="26"/>
          <w:szCs w:val="26"/>
        </w:rPr>
        <w:t>Федерации;</w:t>
      </w:r>
    </w:p>
    <w:p>
      <w:pPr>
        <w:pStyle w:val="Style35"/>
        <w:tabs>
          <w:tab w:val="clear" w:pos="720"/>
          <w:tab w:val="left" w:pos="232" w:leader="none"/>
        </w:tabs>
        <w:spacing w:lineRule="auto" w:line="300"/>
        <w:ind w:firstLine="720" w:start="0" w:end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6) сбора персональных данных с использованием баз данных, находящихся за пределами Российской Федерации.</w:t>
      </w:r>
    </w:p>
    <w:p>
      <w:pPr>
        <w:pStyle w:val="Style35"/>
        <w:tabs>
          <w:tab w:val="clear" w:pos="720"/>
          <w:tab w:val="left" w:pos="679" w:leader="none"/>
        </w:tabs>
        <w:spacing w:lineRule="auto" w:line="300"/>
        <w:ind w:firstLine="720" w:start="0" w:end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3.4.2. Средняя степень вреда устанавливается в случаях: </w:t>
      </w:r>
    </w:p>
    <w:p>
      <w:pPr>
        <w:pStyle w:val="Style35"/>
        <w:tabs>
          <w:tab w:val="clear" w:pos="720"/>
          <w:tab w:val="left" w:pos="679" w:leader="none"/>
        </w:tabs>
        <w:spacing w:lineRule="auto" w:line="300"/>
        <w:ind w:firstLine="720" w:start="0" w:end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1) распространения персональных данных на официальном сайте Оператора в информационно-телекоммуникационной сети Интернет, а равно предоставление персональных данных неограниченному кругу лиц, за исключением случаев, установленных федеральными законами, предусматривающими цели, порядок и условия такой обработки персональных данных; </w:t>
      </w:r>
    </w:p>
    <w:p>
      <w:pPr>
        <w:pStyle w:val="Style35"/>
        <w:tabs>
          <w:tab w:val="clear" w:pos="720"/>
          <w:tab w:val="left" w:pos="679" w:leader="none"/>
        </w:tabs>
        <w:spacing w:lineRule="auto" w:line="300"/>
        <w:ind w:firstLine="720" w:start="0" w:end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2) обработки персональных данных в дополнительных целях, отличных от первоначальной цели сбора;</w:t>
      </w:r>
    </w:p>
    <w:p>
      <w:pPr>
        <w:pStyle w:val="Style35"/>
        <w:tabs>
          <w:tab w:val="clear" w:pos="720"/>
          <w:tab w:val="left" w:pos="217" w:leader="none"/>
        </w:tabs>
        <w:spacing w:lineRule="auto" w:line="300"/>
        <w:ind w:firstLine="720" w:start="0" w:end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3) продвижения товаров, работ, услуг на рынке путем осуществления прямых контактов с потенциальным потребителем с использованием баз персональных данных, владельцем которых является иной Оператор;</w:t>
      </w:r>
    </w:p>
    <w:p>
      <w:pPr>
        <w:pStyle w:val="Style35"/>
        <w:tabs>
          <w:tab w:val="clear" w:pos="720"/>
          <w:tab w:val="left" w:pos="266" w:leader="none"/>
        </w:tabs>
        <w:spacing w:lineRule="auto" w:line="300"/>
        <w:ind w:firstLine="720" w:start="0" w:end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4) получения согласия на обработку персональных данных посредством реализации на официальном сайте в информационно-телекоммуникационной сети Интернет функционала, не предполагающего дальнейшую идентификацию и (или) аутентификацию субъекта персональных данных;</w:t>
      </w:r>
    </w:p>
    <w:p>
      <w:pPr>
        <w:pStyle w:val="Style35"/>
        <w:tabs>
          <w:tab w:val="clear" w:pos="720"/>
          <w:tab w:val="left" w:pos="289" w:leader="none"/>
        </w:tabs>
        <w:spacing w:lineRule="auto" w:line="300"/>
        <w:ind w:firstLine="720" w:start="0" w:end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5) осуществления деятельности по обработке персональных данных, предполагающей получение согласия на обработку персональных данных, содержащего положения о предоставлении права осуществлять обработку персональных данных определенному и (или) неопределенному кругу лиц в целях, несовместимых между собой.</w:t>
      </w:r>
    </w:p>
    <w:p>
      <w:pPr>
        <w:pStyle w:val="Style35"/>
        <w:tabs>
          <w:tab w:val="clear" w:pos="720"/>
          <w:tab w:val="left" w:pos="664" w:leader="none"/>
        </w:tabs>
        <w:spacing w:lineRule="auto" w:line="300"/>
        <w:ind w:firstLine="720" w:start="0" w:end="0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3.4.3. Низкая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степень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вреда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устанавливается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случаях:</w:t>
      </w:r>
    </w:p>
    <w:p>
      <w:pPr>
        <w:pStyle w:val="Normal"/>
        <w:spacing w:lineRule="auto" w:line="300"/>
        <w:ind w:firstLine="720" w:end="0"/>
        <w:jc w:val="both"/>
        <w:rPr/>
      </w:pPr>
      <w:r>
        <w:rPr>
          <w:rFonts w:eastAsia="Liberation Serif;Times New Roman" w:cs="Liberation Serif;Times New Roman"/>
          <w:sz w:val="26"/>
          <w:szCs w:val="26"/>
        </w:rPr>
        <w:t xml:space="preserve"> </w:t>
      </w:r>
      <w:r>
        <w:rPr>
          <w:sz w:val="26"/>
          <w:szCs w:val="26"/>
        </w:rPr>
        <w:t>1) ведения общедоступных источников персональных данных, сформированных в соответствии со</w:t>
      </w:r>
      <w:r>
        <w:rPr>
          <w:sz w:val="26"/>
          <w:szCs w:val="26"/>
          <w:u w:val="none"/>
        </w:rPr>
        <w:t xml:space="preserve"> </w:t>
      </w:r>
      <w:hyperlink r:id="rId4">
        <w:r>
          <w:rPr>
            <w:rStyle w:val="Hyperlink"/>
            <w:color w:val="000000"/>
            <w:sz w:val="26"/>
            <w:szCs w:val="26"/>
            <w:u w:val="none"/>
          </w:rPr>
          <w:t>статьей 8</w:t>
        </w:r>
      </w:hyperlink>
      <w:r>
        <w:rPr>
          <w:sz w:val="26"/>
          <w:szCs w:val="26"/>
          <w:u w:val="none"/>
        </w:rPr>
        <w:t xml:space="preserve"> Ф</w:t>
      </w:r>
      <w:r>
        <w:rPr>
          <w:sz w:val="26"/>
          <w:szCs w:val="26"/>
        </w:rPr>
        <w:t>едерального закона о персональных данных;</w:t>
      </w:r>
    </w:p>
    <w:p>
      <w:pPr>
        <w:pStyle w:val="Normal"/>
        <w:spacing w:lineRule="auto" w:line="300"/>
        <w:ind w:firstLine="720" w:end="0"/>
        <w:jc w:val="both"/>
        <w:rPr/>
      </w:pPr>
      <w:r>
        <w:rPr>
          <w:rFonts w:eastAsia="Liberation Serif;Times New Roman" w:cs="Liberation Serif;Times New Roman"/>
          <w:sz w:val="26"/>
          <w:szCs w:val="26"/>
        </w:rPr>
        <w:t xml:space="preserve"> </w:t>
      </w:r>
      <w:r>
        <w:rPr>
          <w:sz w:val="26"/>
          <w:szCs w:val="26"/>
        </w:rPr>
        <w:t>2) назначения в качестве ответственного за обработку персональных данных лица, не являющегося штатным сотрудником Оператора.</w:t>
      </w:r>
    </w:p>
    <w:p>
      <w:pPr>
        <w:pStyle w:val="Style35"/>
        <w:tabs>
          <w:tab w:val="clear" w:pos="720"/>
          <w:tab w:val="left" w:pos="203" w:leader="none"/>
        </w:tabs>
        <w:spacing w:lineRule="auto" w:line="300"/>
        <w:ind w:firstLine="720" w:start="0" w:end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5"/>
        <w:spacing w:lineRule="auto" w:line="300"/>
        <w:ind w:firstLine="720" w:start="0" w:end="0"/>
        <w:jc w:val="center"/>
        <w:rPr/>
      </w:pPr>
      <w:r>
        <w:rPr>
          <w:b/>
          <w:bCs/>
          <w:sz w:val="26"/>
          <w:szCs w:val="26"/>
        </w:rPr>
        <w:t>4. Порядок проведения оценки возможного вреда,</w:t>
      </w:r>
      <w:r>
        <w:rPr>
          <w:b/>
          <w:bCs/>
          <w:spacing w:val="29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а также</w:t>
      </w:r>
      <w:r>
        <w:rPr>
          <w:b/>
          <w:bCs/>
          <w:spacing w:val="2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соотнесения</w:t>
      </w:r>
      <w:r>
        <w:rPr>
          <w:b/>
          <w:bCs/>
          <w:spacing w:val="2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возможного вреда и реализуемых Оператором мер</w:t>
      </w:r>
    </w:p>
    <w:p>
      <w:pPr>
        <w:pStyle w:val="Style35"/>
        <w:spacing w:lineRule="auto" w:line="300"/>
        <w:ind w:firstLine="720" w:start="0" w:end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5"/>
        <w:tabs>
          <w:tab w:val="clear" w:pos="720"/>
          <w:tab w:val="left" w:pos="9356" w:leader="none"/>
        </w:tabs>
        <w:spacing w:lineRule="auto" w:line="300"/>
        <w:ind w:firstLine="720" w:start="0" w:end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4.1. Оценка возможного вреда субъекту персональных данных осуществляется комиссией по оценке вреда, который может быть причинен субъектам персональных данных в случае нарушения Федерального закона «О персональных данных» (далее – Комиссия), созданной распоряжением Администрации Палкинского муниципального округа и на основании экспертных значений, приведенных в Приложении 1 к настоящему Порядку.</w:t>
      </w:r>
    </w:p>
    <w:p>
      <w:pPr>
        <w:pStyle w:val="Style35"/>
        <w:tabs>
          <w:tab w:val="clear" w:pos="720"/>
          <w:tab w:val="left" w:pos="9356" w:leader="none"/>
        </w:tabs>
        <w:spacing w:lineRule="auto" w:line="300"/>
        <w:ind w:firstLine="720" w:start="0" w:end="0"/>
        <w:rPr>
          <w:rFonts w:eastAsia="Liberation Serif;Times New Roman" w:cs="Liberation Serif;Times New Roman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4.2. Состав комиссии по проведению оценки возможного вреда субъекту персональных данных формируется Администрацией Палкинского муниципального округа (далее – Администрация округа) в количестве не менее трех сотрудников Администрации округа. В состав Комиссии в обязательном порядке включаются: управляющий делами Администрации Палкинского муниципального округа, сотрудник отдела организационной работы Управления делами Администрации Палкинского муниципального округа, сотрудник отдела правового обеспечения Администрации Палкинского муниципального округа.</w:t>
      </w:r>
    </w:p>
    <w:p>
      <w:pPr>
        <w:pStyle w:val="Normal"/>
        <w:shd w:fill="FFFFFF" w:val="clear"/>
        <w:spacing w:lineRule="auto" w:line="300"/>
        <w:ind w:firstLine="720" w:end="0"/>
        <w:jc w:val="both"/>
        <w:rPr/>
      </w:pPr>
      <w:r>
        <w:rPr>
          <w:rFonts w:eastAsia="Liberation Serif;Times New Roman" w:cs="Liberation Serif;Times New Roman"/>
          <w:sz w:val="26"/>
          <w:szCs w:val="26"/>
        </w:rPr>
        <w:t xml:space="preserve"> </w:t>
      </w:r>
      <w:r>
        <w:rPr>
          <w:sz w:val="26"/>
          <w:szCs w:val="26"/>
        </w:rPr>
        <w:t>4.3. Комиссия в своей работе руководствуется</w:t>
      </w:r>
      <w:r>
        <w:rPr>
          <w:color w:val="34343C"/>
          <w:sz w:val="26"/>
          <w:szCs w:val="26"/>
          <w:lang w:eastAsia="ru-RU"/>
        </w:rPr>
        <w:t xml:space="preserve"> требованиями Федерального закона «О персональных данных», приказом Роскомнадзора от 27.10.2022 № 178 «Об утверждении Требований к оценке вреда, который может быть причинен субъектам персональных данных в случае нарушения Федерального закона «О персональных данных», настоящим Порядком и принятыми в Администрации округа нормативными актами по защите информации и персональных данных.</w:t>
      </w:r>
    </w:p>
    <w:p>
      <w:pPr>
        <w:pStyle w:val="Style35"/>
        <w:tabs>
          <w:tab w:val="clear" w:pos="720"/>
          <w:tab w:val="left" w:pos="539" w:leader="none"/>
          <w:tab w:val="left" w:pos="9356" w:leader="none"/>
        </w:tabs>
        <w:spacing w:lineRule="auto" w:line="300"/>
        <w:ind w:firstLine="720" w:start="0" w:end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4.4. Состав реализуемых Оператором мер, направленных на обеспечение выполнения обязанностей, предусмотренных Федеральным законом «О персональных данных», определяется исходя из правомерности и разумной достаточности указанных мер.</w:t>
      </w:r>
    </w:p>
    <w:p>
      <w:pPr>
        <w:pStyle w:val="Style35"/>
        <w:tabs>
          <w:tab w:val="clear" w:pos="720"/>
          <w:tab w:val="left" w:pos="539" w:leader="none"/>
          <w:tab w:val="left" w:pos="9356" w:leader="none"/>
        </w:tabs>
        <w:spacing w:lineRule="auto" w:line="300"/>
        <w:ind w:firstLine="720" w:start="0" w:end="0"/>
        <w:jc w:val="both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4.5. По результатам оценки уровня возможного вреда субъекту персональных данных Комиссией оформляется акт оценки возможного вреда субъекту персональных по форме, согласно приложению 2 к настоящему Порядку, который должен </w:t>
      </w:r>
      <w:r>
        <w:rPr>
          <w:spacing w:val="-2"/>
          <w:sz w:val="26"/>
          <w:szCs w:val="26"/>
        </w:rPr>
        <w:t>содержать:</w:t>
      </w:r>
    </w:p>
    <w:p>
      <w:pPr>
        <w:pStyle w:val="BodyText"/>
        <w:tabs>
          <w:tab w:val="clear" w:pos="720"/>
          <w:tab w:val="left" w:pos="9356" w:leader="none"/>
        </w:tabs>
        <w:spacing w:lineRule="auto" w:line="300" w:before="0" w:after="0"/>
        <w:ind w:firstLine="720" w:end="0"/>
        <w:jc w:val="both"/>
        <w:rPr/>
      </w:pPr>
      <w:r>
        <w:rPr>
          <w:sz w:val="26"/>
          <w:szCs w:val="26"/>
        </w:rPr>
        <w:t>1)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наименование и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 xml:space="preserve">адрес оператора; </w:t>
      </w:r>
    </w:p>
    <w:p>
      <w:pPr>
        <w:pStyle w:val="BodyText"/>
        <w:tabs>
          <w:tab w:val="clear" w:pos="720"/>
          <w:tab w:val="left" w:pos="9356" w:leader="none"/>
        </w:tabs>
        <w:spacing w:lineRule="auto" w:line="300" w:before="0" w:after="0"/>
        <w:ind w:firstLine="720" w:end="0"/>
        <w:jc w:val="both"/>
        <w:rPr>
          <w:sz w:val="26"/>
          <w:szCs w:val="26"/>
        </w:rPr>
      </w:pPr>
      <w:r>
        <w:rPr>
          <w:sz w:val="26"/>
          <w:szCs w:val="26"/>
        </w:rPr>
        <w:t>2) дату издания акта оценки вреда;</w:t>
      </w:r>
    </w:p>
    <w:p>
      <w:pPr>
        <w:pStyle w:val="BodyText"/>
        <w:tabs>
          <w:tab w:val="clear" w:pos="720"/>
          <w:tab w:val="left" w:pos="9356" w:leader="none"/>
        </w:tabs>
        <w:spacing w:lineRule="auto" w:line="300" w:before="0" w:after="0"/>
        <w:ind w:firstLine="720" w:end="0"/>
        <w:jc w:val="both"/>
        <w:rPr>
          <w:sz w:val="26"/>
          <w:szCs w:val="26"/>
        </w:rPr>
      </w:pPr>
      <w:r>
        <w:rPr>
          <w:sz w:val="26"/>
          <w:szCs w:val="26"/>
        </w:rPr>
        <w:t>3) дату проведения оценки вреда;</w:t>
      </w:r>
    </w:p>
    <w:p>
      <w:pPr>
        <w:pStyle w:val="BodyText"/>
        <w:tabs>
          <w:tab w:val="clear" w:pos="720"/>
          <w:tab w:val="left" w:pos="9356" w:leader="none"/>
        </w:tabs>
        <w:spacing w:lineRule="auto" w:line="300" w:before="0" w:after="26"/>
        <w:ind w:firstLine="720" w:end="0"/>
        <w:jc w:val="both"/>
        <w:rPr/>
      </w:pPr>
      <w:r>
        <w:rPr>
          <w:sz w:val="26"/>
          <w:szCs w:val="26"/>
        </w:rPr>
        <w:t>4)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фамилию,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имя,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отчество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(при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наличии),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должность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лиц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(лица)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(при</w:t>
      </w:r>
      <w:r>
        <w:rPr>
          <w:spacing w:val="79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наличии), проводивших оценку вреда, а также их (его) подпись;</w:t>
      </w:r>
    </w:p>
    <w:p>
      <w:pPr>
        <w:pStyle w:val="BodyText"/>
        <w:tabs>
          <w:tab w:val="clear" w:pos="720"/>
          <w:tab w:val="left" w:pos="9356" w:leader="none"/>
        </w:tabs>
        <w:spacing w:lineRule="auto" w:line="300" w:before="0" w:after="0"/>
        <w:ind w:firstLine="720" w:end="0"/>
        <w:jc w:val="both"/>
        <w:rPr/>
      </w:pPr>
      <w:r>
        <w:rPr>
          <w:sz w:val="26"/>
          <w:szCs w:val="26"/>
        </w:rPr>
        <w:t>5) степень вреда, которая может быть причинена субъекту персональных данных, определенная в соответствии с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методикой оценки вреда, указанной в</w:t>
      </w:r>
      <w:r>
        <w:rPr>
          <w:spacing w:val="-1"/>
          <w:sz w:val="26"/>
          <w:szCs w:val="26"/>
        </w:rPr>
        <w:t xml:space="preserve"> пункте 3.4. </w:t>
      </w:r>
      <w:r>
        <w:rPr>
          <w:sz w:val="26"/>
          <w:szCs w:val="26"/>
        </w:rPr>
        <w:t xml:space="preserve">раздела 3 настоящего </w:t>
      </w:r>
      <w:r>
        <w:rPr>
          <w:spacing w:val="-2"/>
          <w:sz w:val="26"/>
          <w:szCs w:val="26"/>
        </w:rPr>
        <w:t>Порядка.</w:t>
      </w:r>
    </w:p>
    <w:p>
      <w:pPr>
        <w:pStyle w:val="Style35"/>
        <w:tabs>
          <w:tab w:val="clear" w:pos="720"/>
          <w:tab w:val="left" w:pos="525" w:leader="none"/>
          <w:tab w:val="left" w:pos="9356" w:leader="none"/>
        </w:tabs>
        <w:spacing w:lineRule="auto" w:line="300"/>
        <w:ind w:firstLine="720" w:start="0" w:end="0"/>
        <w:jc w:val="both"/>
        <w:rPr>
          <w:rFonts w:eastAsia="Liberation Serif;Times New Roman" w:cs="Liberation Serif;Times New Roman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4.6. Допускается оформление одного акта на несколько категорий субъектов персональных данных.</w:t>
      </w:r>
    </w:p>
    <w:p>
      <w:pPr>
        <w:pStyle w:val="BodyText"/>
        <w:tabs>
          <w:tab w:val="clear" w:pos="720"/>
          <w:tab w:val="left" w:pos="9356" w:leader="none"/>
        </w:tabs>
        <w:spacing w:lineRule="auto" w:line="300"/>
        <w:ind w:firstLine="720" w:end="0"/>
        <w:jc w:val="both"/>
        <w:rPr/>
      </w:pPr>
      <w:r>
        <w:rPr>
          <w:rFonts w:eastAsia="Liberation Serif;Times New Roman" w:cs="Liberation Serif;Times New Roman"/>
          <w:sz w:val="26"/>
          <w:szCs w:val="26"/>
        </w:rPr>
        <w:t xml:space="preserve"> </w:t>
      </w:r>
      <w:r>
        <w:rPr>
          <w:sz w:val="26"/>
          <w:szCs w:val="26"/>
        </w:rPr>
        <w:t>4.7. В случае, если по итогам проведенной оценки вреда установлено, что в рамках деятельности по обработке персональных данных субъекту персональных данных в соответствии с методикой оценки вреда могут быть причинены различные степени вреда, подлежит применению более высокая степень вреда.</w:t>
      </w:r>
    </w:p>
    <w:p>
      <w:pPr>
        <w:pStyle w:val="BodyText"/>
        <w:tabs>
          <w:tab w:val="clear" w:pos="720"/>
          <w:tab w:val="left" w:pos="9356" w:leader="none"/>
        </w:tabs>
        <w:spacing w:lineRule="auto" w:line="300"/>
        <w:ind w:firstLine="720" w:end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5"/>
        <w:tabs>
          <w:tab w:val="clear" w:pos="720"/>
          <w:tab w:val="left" w:pos="1774" w:leader="none"/>
          <w:tab w:val="left" w:pos="9356" w:leader="none"/>
        </w:tabs>
        <w:spacing w:lineRule="auto" w:line="300"/>
        <w:ind w:firstLine="720" w:start="0" w:end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 Сроки проведения пересмотра оценки возможного вреда субъектам персональных данных</w:t>
      </w:r>
    </w:p>
    <w:p>
      <w:pPr>
        <w:pStyle w:val="Style35"/>
        <w:tabs>
          <w:tab w:val="clear" w:pos="720"/>
          <w:tab w:val="left" w:pos="1774" w:leader="none"/>
          <w:tab w:val="left" w:pos="9356" w:leader="none"/>
        </w:tabs>
        <w:spacing w:lineRule="auto" w:line="300"/>
        <w:ind w:firstLine="720" w:start="0" w:end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Style35"/>
        <w:tabs>
          <w:tab w:val="clear" w:pos="720"/>
          <w:tab w:val="left" w:pos="1774" w:leader="none"/>
          <w:tab w:val="left" w:pos="9356" w:leader="none"/>
        </w:tabs>
        <w:spacing w:lineRule="auto" w:line="300"/>
        <w:ind w:firstLine="720" w:start="0" w:end="0"/>
        <w:jc w:val="both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5.1.Пересмотр оценки возможного вреда субъектам персональных данных должен осуществляться в следующих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случаях,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но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реже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одного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раза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три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года:</w:t>
      </w:r>
      <w:r>
        <w:rPr>
          <w:spacing w:val="40"/>
          <w:sz w:val="26"/>
          <w:szCs w:val="26"/>
        </w:rPr>
        <w:t xml:space="preserve"> </w:t>
      </w:r>
    </w:p>
    <w:p>
      <w:pPr>
        <w:pStyle w:val="Style35"/>
        <w:tabs>
          <w:tab w:val="clear" w:pos="720"/>
          <w:tab w:val="left" w:pos="1774" w:leader="none"/>
          <w:tab w:val="left" w:pos="9356" w:leader="none"/>
        </w:tabs>
        <w:spacing w:lineRule="auto" w:line="300"/>
        <w:ind w:firstLine="720" w:start="0" w:end="0"/>
        <w:jc w:val="both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1) при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изменении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действующих нормативных правовых актов в области обеспечения безопасности персональных данных;</w:t>
      </w:r>
    </w:p>
    <w:p>
      <w:pPr>
        <w:pStyle w:val="BodyText"/>
        <w:spacing w:lineRule="auto" w:line="300"/>
        <w:ind w:firstLine="720" w:end="0"/>
        <w:jc w:val="both"/>
        <w:rPr/>
      </w:pPr>
      <w:r>
        <w:rPr>
          <w:rFonts w:eastAsia="Liberation Serif;Times New Roman" w:cs="Liberation Serif;Times New Roman"/>
          <w:sz w:val="26"/>
          <w:szCs w:val="26"/>
        </w:rPr>
        <w:t xml:space="preserve"> </w:t>
      </w:r>
      <w:r>
        <w:rPr>
          <w:sz w:val="26"/>
          <w:szCs w:val="26"/>
        </w:rPr>
        <w:t>2) при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существенном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изменении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процессов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обработки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персональных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 xml:space="preserve">данных </w:t>
      </w:r>
      <w:r>
        <w:rPr>
          <w:spacing w:val="-2"/>
          <w:sz w:val="26"/>
          <w:szCs w:val="26"/>
        </w:rPr>
        <w:t>Организации.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BodyText"/>
        <w:spacing w:lineRule="auto" w:line="300"/>
        <w:ind w:start="56" w:end="0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</w:r>
    </w:p>
    <w:p>
      <w:pPr>
        <w:pStyle w:val="BodyText"/>
        <w:ind w:firstLine="4" w:start="3901" w:end="94"/>
        <w:jc w:val="end"/>
        <w:rPr/>
      </w:pPr>
      <w:r>
        <w:rPr/>
        <w:t xml:space="preserve">Приложение 1 </w:t>
      </w:r>
    </w:p>
    <w:p>
      <w:pPr>
        <w:pStyle w:val="BodyText"/>
        <w:ind w:firstLine="4" w:start="3901" w:end="94"/>
        <w:jc w:val="start"/>
        <w:rPr/>
      </w:pPr>
      <w:r>
        <w:rPr/>
        <w:t>к Порядку оценки возможного</w:t>
      </w:r>
      <w:r>
        <w:rPr>
          <w:spacing w:val="40"/>
        </w:rPr>
        <w:t xml:space="preserve"> </w:t>
      </w:r>
      <w:r>
        <w:rPr/>
        <w:t xml:space="preserve">вреда субъектам персональных данных в Администрации Палкинского муниципального округа, утвержденному постановлением Администрации Палкинского муниципального округа от               </w:t>
      </w:r>
      <w:r>
        <w:rPr/>
        <w:t>07.05.</w:t>
      </w:r>
      <w:r>
        <w:rPr/>
        <w:t xml:space="preserve">2026 </w:t>
      </w:r>
      <w:r>
        <w:rPr/>
        <w:t xml:space="preserve">г. </w:t>
      </w:r>
      <w:r>
        <w:rPr/>
        <w:t xml:space="preserve">№ </w:t>
      </w:r>
      <w:r>
        <w:rPr/>
        <w:t>229</w:t>
      </w:r>
    </w:p>
    <w:p>
      <w:pPr>
        <w:pStyle w:val="BodyText"/>
        <w:ind w:firstLine="4" w:start="3901" w:end="94"/>
        <w:rPr/>
      </w:pPr>
      <w:r>
        <w:rPr/>
      </w:r>
    </w:p>
    <w:p>
      <w:pPr>
        <w:pStyle w:val="BodyText"/>
        <w:ind w:end="0"/>
        <w:jc w:val="start"/>
        <w:rPr/>
      </w:pPr>
      <w:r>
        <w:rPr/>
      </w:r>
    </w:p>
    <w:p>
      <w:pPr>
        <w:pStyle w:val="BodyText"/>
        <w:spacing w:lineRule="auto" w:line="300"/>
        <w:ind w:end="0"/>
        <w:jc w:val="center"/>
        <w:rPr/>
      </w:pPr>
      <w:r>
        <w:rPr>
          <w:b/>
          <w:sz w:val="26"/>
          <w:szCs w:val="26"/>
        </w:rPr>
        <w:t>Оценка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вреда,</w:t>
      </w:r>
      <w:r>
        <w:rPr>
          <w:b/>
          <w:spacing w:val="11"/>
          <w:sz w:val="26"/>
          <w:szCs w:val="26"/>
        </w:rPr>
        <w:t xml:space="preserve"> </w:t>
      </w:r>
      <w:r>
        <w:rPr>
          <w:b/>
          <w:sz w:val="26"/>
          <w:szCs w:val="26"/>
        </w:rPr>
        <w:t>который</w:t>
      </w:r>
      <w:r>
        <w:rPr>
          <w:b/>
          <w:spacing w:val="4"/>
          <w:sz w:val="26"/>
          <w:szCs w:val="26"/>
        </w:rPr>
        <w:t xml:space="preserve"> </w:t>
      </w:r>
      <w:r>
        <w:rPr>
          <w:b/>
          <w:sz w:val="26"/>
          <w:szCs w:val="26"/>
        </w:rPr>
        <w:t>может</w:t>
      </w:r>
      <w:r>
        <w:rPr>
          <w:b/>
          <w:spacing w:val="9"/>
          <w:sz w:val="26"/>
          <w:szCs w:val="26"/>
        </w:rPr>
        <w:t xml:space="preserve"> </w:t>
      </w:r>
      <w:r>
        <w:rPr>
          <w:b/>
          <w:sz w:val="26"/>
          <w:szCs w:val="26"/>
        </w:rPr>
        <w:t>быть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причинен</w:t>
      </w:r>
      <w:r>
        <w:rPr>
          <w:b/>
          <w:spacing w:val="14"/>
          <w:sz w:val="26"/>
          <w:szCs w:val="26"/>
        </w:rPr>
        <w:t xml:space="preserve"> </w:t>
      </w:r>
      <w:r>
        <w:rPr>
          <w:b/>
          <w:sz w:val="26"/>
          <w:szCs w:val="26"/>
        </w:rPr>
        <w:t>субъектам</w:t>
      </w:r>
      <w:r>
        <w:rPr>
          <w:b/>
          <w:spacing w:val="11"/>
          <w:sz w:val="26"/>
          <w:szCs w:val="26"/>
        </w:rPr>
        <w:t xml:space="preserve"> </w:t>
      </w:r>
      <w:r>
        <w:rPr>
          <w:b/>
          <w:sz w:val="26"/>
          <w:szCs w:val="26"/>
        </w:rPr>
        <w:t>персональных</w:t>
      </w:r>
      <w:r>
        <w:rPr>
          <w:b/>
          <w:spacing w:val="6"/>
          <w:sz w:val="26"/>
          <w:szCs w:val="26"/>
        </w:rPr>
        <w:t xml:space="preserve"> </w:t>
      </w:r>
      <w:r>
        <w:rPr>
          <w:b/>
          <w:sz w:val="26"/>
          <w:szCs w:val="26"/>
        </w:rPr>
        <w:t>данных,</w:t>
      </w:r>
      <w:r>
        <w:rPr>
          <w:b/>
          <w:spacing w:val="11"/>
          <w:sz w:val="26"/>
          <w:szCs w:val="26"/>
        </w:rPr>
        <w:t xml:space="preserve"> </w:t>
      </w:r>
      <w:r>
        <w:rPr>
          <w:b/>
          <w:spacing w:val="-10"/>
          <w:sz w:val="26"/>
          <w:szCs w:val="26"/>
        </w:rPr>
        <w:t>а также соотнесение возможного вреда и реализуемых Оператором мер</w:t>
      </w:r>
    </w:p>
    <w:tbl>
      <w:tblPr>
        <w:tblW w:w="10385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3"/>
        <w:gridCol w:w="3258"/>
        <w:gridCol w:w="2500"/>
        <w:gridCol w:w="622"/>
        <w:gridCol w:w="1134"/>
        <w:gridCol w:w="2268"/>
      </w:tblGrid>
      <w:tr>
        <w:trPr>
          <w:trHeight w:val="298" w:hRule="atLeast"/>
        </w:trPr>
        <w:tc>
          <w:tcPr>
            <w:tcW w:w="8117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start="57" w:end="57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start="57" w:end="57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</w:r>
          </w:p>
          <w:p>
            <w:pPr>
              <w:pStyle w:val="TableParagraph"/>
              <w:ind w:start="57" w:end="5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</w:r>
          </w:p>
        </w:tc>
      </w:tr>
      <w:tr>
        <w:trPr>
          <w:trHeight w:val="2217" w:hRule="atLeast"/>
        </w:trPr>
        <w:tc>
          <w:tcPr>
            <w:tcW w:w="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/>
            </w:pPr>
            <w:r>
              <w:rPr>
                <w:b/>
                <w:bCs/>
                <w:spacing w:val="-10"/>
                <w:sz w:val="24"/>
                <w:szCs w:val="24"/>
              </w:rPr>
              <w:t xml:space="preserve">№ 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п\ </w:t>
            </w:r>
            <w:r>
              <w:rPr>
                <w:b/>
                <w:bCs/>
                <w:spacing w:val="-10"/>
                <w:sz w:val="24"/>
                <w:szCs w:val="24"/>
              </w:rPr>
              <w:t>п</w:t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/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>Федерального</w:t>
            </w:r>
            <w:r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закона «О персональных данных», которые могут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быть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нарушены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Возможные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нарушение 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безопасности </w:t>
            </w:r>
            <w:r>
              <w:rPr>
                <w:b/>
                <w:bCs/>
                <w:sz w:val="24"/>
                <w:szCs w:val="24"/>
              </w:rPr>
              <w:t>информации и причинённый</w:t>
            </w:r>
            <w:r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субъекту 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вред («+», «- »)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/>
            </w:pPr>
            <w:r>
              <w:rPr>
                <w:b/>
                <w:bCs/>
                <w:spacing w:val="-2"/>
                <w:sz w:val="24"/>
                <w:szCs w:val="24"/>
              </w:rPr>
              <w:t>Уровень возможног</w:t>
            </w:r>
            <w:r>
              <w:rPr>
                <w:b/>
                <w:bCs/>
                <w:sz w:val="24"/>
                <w:szCs w:val="24"/>
              </w:rPr>
              <w:t>о вреда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Принимаемые</w:t>
            </w:r>
            <w:r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меры по обеспечению </w:t>
            </w:r>
            <w:r>
              <w:rPr>
                <w:b/>
                <w:bCs/>
                <w:spacing w:val="-2"/>
                <w:sz w:val="24"/>
                <w:szCs w:val="24"/>
              </w:rPr>
              <w:t>выполнения обязанностей оператора персональных</w:t>
            </w:r>
          </w:p>
          <w:p>
            <w:pPr>
              <w:pStyle w:val="TableParagraph"/>
              <w:ind w:start="57" w:end="57"/>
              <w:jc w:val="both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данных</w:t>
            </w:r>
          </w:p>
        </w:tc>
      </w:tr>
      <w:tr>
        <w:trPr>
          <w:trHeight w:val="3395" w:hRule="atLeast"/>
        </w:trPr>
        <w:tc>
          <w:tcPr>
            <w:tcW w:w="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/>
            </w:pPr>
            <w:r>
              <w:rPr>
                <w:spacing w:val="-2"/>
                <w:sz w:val="24"/>
                <w:szCs w:val="24"/>
              </w:rPr>
              <w:t xml:space="preserve">Применение </w:t>
            </w:r>
            <w:r>
              <w:rPr>
                <w:sz w:val="24"/>
                <w:szCs w:val="24"/>
              </w:rPr>
              <w:t xml:space="preserve">организационных и технических мер по </w:t>
            </w:r>
            <w:r>
              <w:rPr>
                <w:spacing w:val="-2"/>
                <w:sz w:val="24"/>
                <w:szCs w:val="24"/>
              </w:rPr>
              <w:t xml:space="preserve">обеспечению безопасности персональных </w:t>
            </w:r>
            <w:r>
              <w:rPr>
                <w:sz w:val="24"/>
                <w:szCs w:val="24"/>
              </w:rPr>
              <w:t xml:space="preserve">данных при их </w:t>
            </w:r>
            <w:r>
              <w:rPr>
                <w:spacing w:val="-2"/>
                <w:sz w:val="24"/>
                <w:szCs w:val="24"/>
              </w:rPr>
              <w:t xml:space="preserve">обработке, </w:t>
            </w:r>
            <w:r>
              <w:rPr>
                <w:sz w:val="24"/>
                <w:szCs w:val="24"/>
              </w:rPr>
              <w:t xml:space="preserve">необходимых для </w:t>
            </w:r>
            <w:r>
              <w:rPr>
                <w:spacing w:val="-2"/>
                <w:sz w:val="24"/>
                <w:szCs w:val="24"/>
              </w:rPr>
              <w:t xml:space="preserve">выполнения </w:t>
            </w:r>
            <w:r>
              <w:rPr>
                <w:sz w:val="24"/>
                <w:szCs w:val="24"/>
              </w:rPr>
              <w:t>требований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защите </w:t>
            </w:r>
            <w:r>
              <w:rPr>
                <w:spacing w:val="-2"/>
                <w:sz w:val="24"/>
                <w:szCs w:val="24"/>
              </w:rPr>
              <w:t xml:space="preserve">персональных </w:t>
            </w:r>
            <w:r>
              <w:rPr>
                <w:sz w:val="24"/>
                <w:szCs w:val="24"/>
              </w:rPr>
              <w:t xml:space="preserve">данных, исполнение </w:t>
            </w:r>
            <w:r>
              <w:rPr>
                <w:spacing w:val="-2"/>
                <w:sz w:val="24"/>
                <w:szCs w:val="24"/>
              </w:rPr>
              <w:t>которых обеспечивает установленные уровни защищенности персональных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данных</w:t>
            </w:r>
          </w:p>
        </w:tc>
        <w:tc>
          <w:tcPr>
            <w:tcW w:w="2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/>
            </w:pPr>
            <w:r>
              <w:rPr>
                <w:sz w:val="24"/>
                <w:szCs w:val="24"/>
              </w:rPr>
              <w:t>Убытки и моральный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вред</w:t>
            </w:r>
          </w:p>
          <w:p>
            <w:pPr>
              <w:pStyle w:val="TableParagraph"/>
              <w:ind w:start="57" w:end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start="57" w:end="5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Целостность</w:t>
            </w:r>
          </w:p>
          <w:p>
            <w:pPr>
              <w:pStyle w:val="TableParagraph"/>
              <w:ind w:start="57" w:end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start="57" w:end="5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Доступность</w:t>
            </w:r>
          </w:p>
          <w:p>
            <w:pPr>
              <w:pStyle w:val="TableParagraph"/>
              <w:ind w:start="57" w:end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start="57" w:end="57"/>
              <w:jc w:val="both"/>
              <w:rPr/>
            </w:pPr>
            <w:r>
              <w:rPr>
                <w:spacing w:val="-2"/>
                <w:sz w:val="24"/>
                <w:szCs w:val="24"/>
              </w:rPr>
              <w:t>Конфиденциальност</w:t>
            </w:r>
            <w:r>
              <w:rPr>
                <w:spacing w:val="-10"/>
                <w:sz w:val="24"/>
                <w:szCs w:val="24"/>
              </w:rPr>
              <w:t>ь</w:t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  <w:p>
            <w:pPr>
              <w:pStyle w:val="TableParagraph"/>
              <w:ind w:start="57" w:end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start="57" w:end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start="57" w:end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>
            <w:pPr>
              <w:pStyle w:val="TableParagraph"/>
              <w:ind w:start="57" w:end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start="57" w:end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>
            <w:pPr>
              <w:pStyle w:val="TableParagraph"/>
              <w:ind w:start="57" w:end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start="57" w:end="57"/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средний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/>
            </w:pPr>
            <w:r>
              <w:rPr>
                <w:sz w:val="24"/>
                <w:szCs w:val="24"/>
              </w:rPr>
              <w:t>В соответствии с законодательством в области защиты информации и Положением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работе с персональными данными работников</w:t>
            </w:r>
          </w:p>
        </w:tc>
      </w:tr>
      <w:tr>
        <w:trPr>
          <w:trHeight w:val="2680" w:hRule="atLeast"/>
        </w:trPr>
        <w:tc>
          <w:tcPr>
            <w:tcW w:w="6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/>
            </w:pPr>
            <w:r>
              <w:rPr>
                <w:sz w:val="24"/>
                <w:szCs w:val="24"/>
              </w:rPr>
              <w:t>Применение средств защиты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25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/>
            </w:pPr>
            <w:r>
              <w:rPr>
                <w:sz w:val="24"/>
                <w:szCs w:val="24"/>
              </w:rPr>
              <w:t>Убытки и моральный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вред</w:t>
            </w:r>
          </w:p>
          <w:p>
            <w:pPr>
              <w:pStyle w:val="TableParagraph"/>
              <w:ind w:start="57" w:end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Целостность</w:t>
            </w:r>
          </w:p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Доступность</w:t>
            </w:r>
          </w:p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TableParagraph"/>
              <w:ind w:start="57" w:end="57"/>
              <w:jc w:val="both"/>
              <w:rPr/>
            </w:pPr>
            <w:r>
              <w:rPr>
                <w:spacing w:val="-2"/>
                <w:sz w:val="24"/>
                <w:szCs w:val="24"/>
              </w:rPr>
              <w:t>Конфиденциальност</w:t>
            </w:r>
            <w:r>
              <w:rPr>
                <w:spacing w:val="-10"/>
                <w:sz w:val="24"/>
                <w:szCs w:val="24"/>
              </w:rPr>
              <w:t>ь</w:t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>
                <w:rFonts w:ascii="Constantia" w:hAnsi="Constantia" w:cs="Constantia"/>
                <w:sz w:val="24"/>
                <w:szCs w:val="24"/>
              </w:rPr>
            </w:pPr>
            <w:r>
              <w:rPr>
                <w:rFonts w:cs="Constantia" w:ascii="Constantia" w:hAnsi="Constantia"/>
                <w:spacing w:val="-10"/>
                <w:sz w:val="24"/>
                <w:szCs w:val="24"/>
              </w:rPr>
              <w:t>+</w:t>
            </w:r>
          </w:p>
          <w:p>
            <w:pPr>
              <w:pStyle w:val="TableParagraph"/>
              <w:ind w:start="57" w:end="57"/>
              <w:jc w:val="both"/>
              <w:rPr>
                <w:rFonts w:ascii="Constantia" w:hAnsi="Constantia" w:cs="Constantia"/>
                <w:sz w:val="24"/>
                <w:szCs w:val="24"/>
              </w:rPr>
            </w:pPr>
            <w:r>
              <w:rPr>
                <w:rFonts w:cs="Constantia" w:ascii="Constantia" w:hAnsi="Constantia"/>
                <w:sz w:val="24"/>
                <w:szCs w:val="24"/>
              </w:rPr>
            </w:r>
          </w:p>
          <w:p>
            <w:pPr>
              <w:pStyle w:val="TableParagraph"/>
              <w:ind w:start="57" w:end="57"/>
              <w:jc w:val="both"/>
              <w:rPr>
                <w:rFonts w:ascii="Constantia" w:hAnsi="Constantia" w:cs="Constantia"/>
                <w:spacing w:val="-10"/>
                <w:sz w:val="24"/>
                <w:szCs w:val="24"/>
              </w:rPr>
            </w:pPr>
            <w:r>
              <w:rPr>
                <w:rFonts w:cs="Constantia" w:ascii="Constantia" w:hAnsi="Constantia"/>
                <w:spacing w:val="-10"/>
                <w:sz w:val="24"/>
                <w:szCs w:val="24"/>
              </w:rPr>
              <w:t>+</w:t>
            </w:r>
          </w:p>
          <w:p>
            <w:pPr>
              <w:pStyle w:val="TableParagraph"/>
              <w:ind w:start="57" w:end="57"/>
              <w:jc w:val="both"/>
              <w:rPr>
                <w:rFonts w:ascii="Constantia" w:hAnsi="Constantia" w:cs="Constantia"/>
                <w:spacing w:val="-10"/>
                <w:sz w:val="24"/>
                <w:szCs w:val="24"/>
              </w:rPr>
            </w:pPr>
            <w:r>
              <w:rPr>
                <w:rFonts w:cs="Constantia" w:ascii="Constantia" w:hAnsi="Constantia"/>
                <w:spacing w:val="-10"/>
                <w:sz w:val="24"/>
                <w:szCs w:val="24"/>
              </w:rPr>
            </w:r>
          </w:p>
          <w:p>
            <w:pPr>
              <w:pStyle w:val="Normal"/>
              <w:ind w:start="57" w:end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>
            <w:pPr>
              <w:pStyle w:val="Normal"/>
              <w:ind w:start="57" w:end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start="57" w:end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средний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/>
            </w:pPr>
            <w:r>
              <w:rPr>
                <w:sz w:val="24"/>
                <w:szCs w:val="24"/>
              </w:rPr>
              <w:t xml:space="preserve">В соответствии с </w:t>
            </w:r>
            <w:r>
              <w:rPr>
                <w:spacing w:val="-2"/>
                <w:sz w:val="24"/>
                <w:szCs w:val="24"/>
              </w:rPr>
              <w:t xml:space="preserve">технической </w:t>
            </w:r>
            <w:r>
              <w:rPr>
                <w:sz w:val="24"/>
                <w:szCs w:val="24"/>
              </w:rPr>
              <w:t>документацией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средства защиты</w:t>
            </w:r>
          </w:p>
          <w:p>
            <w:pPr>
              <w:pStyle w:val="TableParagraph"/>
              <w:ind w:start="57" w:end="57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ИСПД</w:t>
            </w:r>
          </w:p>
        </w:tc>
      </w:tr>
      <w:tr>
        <w:trPr>
          <w:trHeight w:val="352" w:hRule="atLeast"/>
        </w:trPr>
        <w:tc>
          <w:tcPr>
            <w:tcW w:w="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>
                <w:rFonts w:ascii="Arial MT;Arial" w:hAnsi="Arial MT;Arial" w:cs="Arial MT;Arial"/>
                <w:spacing w:val="-10"/>
                <w:w w:val="90"/>
                <w:sz w:val="24"/>
                <w:szCs w:val="24"/>
              </w:rPr>
            </w:pPr>
            <w:r>
              <w:rPr>
                <w:rFonts w:cs="Arial MT;Arial" w:ascii="Arial MT;Arial" w:hAnsi="Arial MT;Arial"/>
                <w:spacing w:val="-10"/>
                <w:w w:val="90"/>
                <w:sz w:val="24"/>
                <w:szCs w:val="24"/>
              </w:rPr>
              <w:t>3</w:t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/>
            </w:pPr>
            <w:r>
              <w:rPr>
                <w:sz w:val="24"/>
                <w:szCs w:val="24"/>
              </w:rPr>
              <w:t>Соблюдение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правил</w:t>
            </w:r>
            <w:r>
              <w:rPr>
                <w:sz w:val="24"/>
                <w:szCs w:val="24"/>
              </w:rPr>
              <w:t xml:space="preserve"> доступа к </w:t>
            </w:r>
            <w:r>
              <w:rPr>
                <w:spacing w:val="-2"/>
                <w:sz w:val="24"/>
                <w:szCs w:val="24"/>
              </w:rPr>
              <w:t>персональным данным</w:t>
            </w:r>
          </w:p>
        </w:tc>
        <w:tc>
          <w:tcPr>
            <w:tcW w:w="2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/>
            </w:pPr>
            <w:r>
              <w:rPr>
                <w:sz w:val="24"/>
                <w:szCs w:val="24"/>
              </w:rPr>
              <w:t xml:space="preserve">Убытки </w:t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моральный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вред</w:t>
            </w:r>
          </w:p>
          <w:p>
            <w:pPr>
              <w:pStyle w:val="TableParagraph"/>
              <w:ind w:start="57" w:end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start="57" w:end="57"/>
              <w:jc w:val="both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Целостность</w:t>
            </w:r>
          </w:p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Доступность</w:t>
            </w:r>
          </w:p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TableParagraph"/>
              <w:ind w:start="57" w:end="57"/>
              <w:jc w:val="both"/>
              <w:rPr/>
            </w:pPr>
            <w:r>
              <w:rPr>
                <w:spacing w:val="-2"/>
                <w:sz w:val="24"/>
                <w:szCs w:val="24"/>
              </w:rPr>
              <w:t>Конфиденциальност</w:t>
            </w:r>
            <w:r>
              <w:rPr>
                <w:spacing w:val="-10"/>
                <w:sz w:val="24"/>
                <w:szCs w:val="24"/>
              </w:rPr>
              <w:t>ь</w:t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>
                <w:rFonts w:ascii="Constantia" w:hAnsi="Constantia" w:cs="Constantia"/>
                <w:sz w:val="24"/>
                <w:szCs w:val="24"/>
              </w:rPr>
            </w:pPr>
            <w:r>
              <w:rPr>
                <w:rFonts w:cs="Constantia" w:ascii="Constantia" w:hAnsi="Constantia"/>
                <w:spacing w:val="-10"/>
                <w:sz w:val="24"/>
                <w:szCs w:val="24"/>
              </w:rPr>
              <w:t>+</w:t>
            </w:r>
          </w:p>
          <w:p>
            <w:pPr>
              <w:pStyle w:val="Normal"/>
              <w:ind w:start="57" w:end="57"/>
              <w:jc w:val="both"/>
              <w:rPr>
                <w:rFonts w:ascii="Constantia" w:hAnsi="Constantia" w:cs="Constantia"/>
                <w:sz w:val="24"/>
                <w:szCs w:val="24"/>
              </w:rPr>
            </w:pPr>
            <w:r>
              <w:rPr>
                <w:rFonts w:cs="Constantia" w:ascii="Constantia" w:hAnsi="Constantia"/>
                <w:sz w:val="24"/>
                <w:szCs w:val="24"/>
              </w:rPr>
            </w:r>
          </w:p>
          <w:p>
            <w:pPr>
              <w:pStyle w:val="Normal"/>
              <w:ind w:start="57" w:end="57"/>
              <w:jc w:val="both"/>
              <w:rPr>
                <w:rFonts w:ascii="Constantia" w:hAnsi="Constantia" w:cs="Constantia"/>
                <w:sz w:val="24"/>
                <w:szCs w:val="24"/>
              </w:rPr>
            </w:pPr>
            <w:r>
              <w:rPr>
                <w:rFonts w:cs="Constantia" w:ascii="Constantia" w:hAnsi="Constantia"/>
                <w:sz w:val="24"/>
                <w:szCs w:val="24"/>
              </w:rPr>
            </w:r>
          </w:p>
          <w:p>
            <w:pPr>
              <w:pStyle w:val="Normal"/>
              <w:ind w:start="57" w:end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>
            <w:pPr>
              <w:pStyle w:val="Normal"/>
              <w:ind w:start="57" w:end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start="57" w:end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>
            <w:pPr>
              <w:pStyle w:val="Normal"/>
              <w:ind w:start="57" w:end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start="57" w:end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высокий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/>
            </w:pPr>
            <w:r>
              <w:rPr>
                <w:sz w:val="24"/>
                <w:szCs w:val="24"/>
              </w:rPr>
              <w:t>В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принятыми организационными </w:t>
            </w:r>
            <w:r>
              <w:rPr>
                <w:sz w:val="24"/>
                <w:szCs w:val="24"/>
              </w:rPr>
              <w:t xml:space="preserve">мерами и в соответствии с </w:t>
            </w:r>
            <w:r>
              <w:rPr>
                <w:spacing w:val="-2"/>
                <w:sz w:val="24"/>
                <w:szCs w:val="24"/>
              </w:rPr>
              <w:t>разграничения доступа</w:t>
            </w:r>
          </w:p>
        </w:tc>
      </w:tr>
      <w:tr>
        <w:trPr>
          <w:trHeight w:val="2117" w:hRule="atLeast"/>
        </w:trPr>
        <w:tc>
          <w:tcPr>
            <w:tcW w:w="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/>
            </w:pPr>
            <w:r>
              <w:rPr>
                <w:sz w:val="24"/>
              </w:rPr>
              <w:t>Отсутствие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фактов</w:t>
            </w:r>
          </w:p>
          <w:p>
            <w:pPr>
              <w:pStyle w:val="TableParagraph"/>
              <w:ind w:start="57" w:end="57"/>
              <w:jc w:val="both"/>
              <w:rPr/>
            </w:pPr>
            <w:r>
              <w:rPr>
                <w:spacing w:val="-2"/>
                <w:sz w:val="24"/>
              </w:rPr>
              <w:t>несанкционированног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персональным</w:t>
            </w:r>
          </w:p>
          <w:p>
            <w:pPr>
              <w:pStyle w:val="TableParagraph"/>
              <w:ind w:start="57" w:end="57"/>
              <w:jc w:val="both"/>
              <w:rPr/>
            </w:pPr>
            <w:r>
              <w:rPr>
                <w:sz w:val="24"/>
              </w:rPr>
              <w:t>данным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принятие</w:t>
            </w:r>
          </w:p>
          <w:p>
            <w:pPr>
              <w:pStyle w:val="TableParagraph"/>
              <w:ind w:start="57" w:end="57"/>
              <w:jc w:val="both"/>
              <w:rPr/>
            </w:pPr>
            <w:r>
              <w:rPr>
                <w:sz w:val="24"/>
              </w:rPr>
              <w:t>необходимых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мер.</w:t>
            </w:r>
          </w:p>
        </w:tc>
        <w:tc>
          <w:tcPr>
            <w:tcW w:w="2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/>
            </w:pPr>
            <w:r>
              <w:rPr>
                <w:sz w:val="24"/>
              </w:rPr>
              <w:t xml:space="preserve">Убытки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ind w:start="57" w:end="57"/>
              <w:jc w:val="both"/>
              <w:rPr/>
            </w:pPr>
            <w:r>
              <w:rPr>
                <w:sz w:val="24"/>
              </w:rPr>
              <w:t>моральный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вред</w:t>
            </w:r>
          </w:p>
          <w:p>
            <w:pPr>
              <w:pStyle w:val="TableParagraph"/>
              <w:ind w:start="57" w:end="57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</w:r>
          </w:p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Целостность</w:t>
            </w:r>
          </w:p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Доступность</w:t>
            </w:r>
          </w:p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  <w:p>
            <w:pPr>
              <w:pStyle w:val="TableParagraph"/>
              <w:ind w:start="57" w:end="57"/>
              <w:jc w:val="both"/>
              <w:rPr/>
            </w:pPr>
            <w:r>
              <w:rPr>
                <w:spacing w:val="-2"/>
                <w:sz w:val="24"/>
              </w:rPr>
              <w:t>Конфиденциальност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  <w:p>
            <w:pPr>
              <w:pStyle w:val="TableParagraph"/>
              <w:ind w:start="57" w:end="57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</w:p>
          <w:p>
            <w:pPr>
              <w:pStyle w:val="TableParagraph"/>
              <w:ind w:start="57" w:end="57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</w:p>
          <w:p>
            <w:pPr>
              <w:pStyle w:val="TableParagraph"/>
              <w:ind w:start="57" w:end="57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ind w:start="57" w:end="57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</w:p>
          <w:p>
            <w:pPr>
              <w:pStyle w:val="TableParagraph"/>
              <w:ind w:start="57" w:end="57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ind w:start="57" w:end="57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</w:p>
          <w:p>
            <w:pPr>
              <w:pStyle w:val="TableParagraph"/>
              <w:ind w:start="57" w:end="57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  <w:p>
            <w:pPr>
              <w:pStyle w:val="TableParagraph"/>
              <w:ind w:start="57" w:end="57"/>
              <w:jc w:val="both"/>
              <w:rPr/>
            </w:pPr>
            <w:r>
              <w:rPr>
                <w:sz w:val="24"/>
              </w:rPr>
              <w:t>сохранности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  <w:p>
            <w:pPr>
              <w:pStyle w:val="TableParagraph"/>
              <w:ind w:start="57" w:end="57"/>
              <w:jc w:val="both"/>
              <w:rPr/>
            </w:pPr>
            <w:r>
              <w:rPr>
                <w:sz w:val="24"/>
              </w:rPr>
              <w:t>защиты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  <w:p>
            <w:pPr>
              <w:pStyle w:val="TableParagraph"/>
              <w:ind w:start="57" w:end="57"/>
              <w:jc w:val="both"/>
              <w:rPr/>
            </w:pP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несанкциони-рованног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</w:p>
        </w:tc>
      </w:tr>
      <w:tr>
        <w:trPr>
          <w:trHeight w:val="1988" w:hRule="atLeast"/>
        </w:trPr>
        <w:tc>
          <w:tcPr>
            <w:tcW w:w="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</w:p>
          <w:p>
            <w:pPr>
              <w:pStyle w:val="TableParagraph"/>
              <w:ind w:start="57" w:end="57"/>
              <w:jc w:val="both"/>
              <w:rPr/>
            </w:pPr>
            <w:r>
              <w:rPr>
                <w:sz w:val="24"/>
              </w:rPr>
              <w:t>мероприятий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обеспечению</w:t>
            </w:r>
          </w:p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целостности</w:t>
            </w:r>
          </w:p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персональных</w:t>
            </w:r>
          </w:p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2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/>
            </w:pPr>
            <w:r>
              <w:rPr>
                <w:sz w:val="24"/>
              </w:rPr>
              <w:t>Убытки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ind w:start="57" w:end="57"/>
              <w:jc w:val="both"/>
              <w:rPr/>
            </w:pPr>
            <w:r>
              <w:rPr>
                <w:sz w:val="24"/>
              </w:rPr>
              <w:t>моральный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вред</w:t>
            </w:r>
          </w:p>
          <w:p>
            <w:pPr>
              <w:pStyle w:val="TableParagraph"/>
              <w:ind w:start="57" w:end="57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</w:r>
          </w:p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Целостность</w:t>
            </w:r>
          </w:p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Доступность</w:t>
            </w:r>
          </w:p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  <w:p>
            <w:pPr>
              <w:pStyle w:val="TableParagraph"/>
              <w:ind w:start="57" w:end="57"/>
              <w:jc w:val="both"/>
              <w:rPr/>
            </w:pPr>
            <w:r>
              <w:rPr>
                <w:spacing w:val="-2"/>
                <w:sz w:val="24"/>
              </w:rPr>
              <w:t>Конфиденциальност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ind w:start="57" w:end="57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</w:p>
          <w:p>
            <w:pPr>
              <w:pStyle w:val="TableParagraph"/>
              <w:ind w:start="57" w:end="57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</w:p>
          <w:p>
            <w:pPr>
              <w:pStyle w:val="TableParagraph"/>
              <w:ind w:start="57" w:end="57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  <w:p>
            <w:pPr>
              <w:pStyle w:val="TableParagraph"/>
              <w:ind w:start="57" w:end="57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</w:p>
          <w:p>
            <w:pPr>
              <w:pStyle w:val="TableParagraph"/>
              <w:ind w:start="57" w:end="5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Normal"/>
              <w:ind w:start="57" w:end="57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start="57" w:end="57"/>
              <w:jc w:val="both"/>
              <w:rPr/>
            </w:pPr>
            <w:r>
              <w:rPr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57" w:end="57"/>
              <w:jc w:val="both"/>
              <w:rPr/>
            </w:pPr>
            <w:r>
              <w:rPr>
                <w:sz w:val="24"/>
              </w:rPr>
              <w:t>Организация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</w:t>
            </w:r>
          </w:p>
          <w:p>
            <w:pPr>
              <w:pStyle w:val="TableParagraph"/>
              <w:ind w:start="57" w:end="57"/>
              <w:jc w:val="both"/>
              <w:rPr/>
            </w:pPr>
            <w:r>
              <w:rPr>
                <w:sz w:val="24"/>
              </w:rPr>
              <w:t>доступа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ind w:start="57" w:end="57"/>
              <w:jc w:val="both"/>
              <w:rPr/>
            </w:pPr>
            <w:r>
              <w:rPr>
                <w:sz w:val="24"/>
              </w:rPr>
              <w:t>техническим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программным</w:t>
            </w:r>
          </w:p>
          <w:p>
            <w:pPr>
              <w:pStyle w:val="TableParagraph"/>
              <w:ind w:start="57" w:end="5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средствам</w:t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BodyText"/>
        <w:ind w:firstLine="4" w:start="3901" w:end="94"/>
        <w:jc w:val="end"/>
        <w:rPr>
          <w:sz w:val="22"/>
          <w:szCs w:val="22"/>
        </w:rPr>
      </w:pPr>
      <w:r>
        <w:rPr>
          <w:sz w:val="22"/>
          <w:szCs w:val="22"/>
        </w:rPr>
        <w:t xml:space="preserve">Приложение 2 </w:t>
      </w:r>
    </w:p>
    <w:p>
      <w:pPr>
        <w:pStyle w:val="BodyText"/>
        <w:ind w:firstLine="4" w:start="3901" w:end="94"/>
        <w:rPr/>
      </w:pPr>
      <w:r>
        <w:rPr>
          <w:sz w:val="22"/>
          <w:szCs w:val="22"/>
        </w:rPr>
        <w:t>к Порядку оценки возможного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вреда субъектам персональных данных в Администрации Палкинского муниципального округа, утвержденному постановлением Администрации Палкинского муниципального округа от </w:t>
      </w:r>
      <w:r>
        <w:rPr>
          <w:sz w:val="22"/>
          <w:szCs w:val="22"/>
        </w:rPr>
        <w:t>07.05.</w:t>
      </w:r>
      <w:r>
        <w:rPr>
          <w:sz w:val="22"/>
          <w:szCs w:val="22"/>
        </w:rPr>
        <w:t xml:space="preserve">2026 </w:t>
      </w:r>
      <w:r>
        <w:rPr>
          <w:sz w:val="22"/>
          <w:szCs w:val="22"/>
        </w:rPr>
        <w:t xml:space="preserve">г. </w:t>
      </w:r>
      <w:r>
        <w:rPr>
          <w:sz w:val="22"/>
          <w:szCs w:val="22"/>
        </w:rPr>
        <w:t xml:space="preserve">№ </w:t>
      </w:r>
      <w:r>
        <w:rPr>
          <w:sz w:val="22"/>
          <w:szCs w:val="22"/>
        </w:rPr>
        <w:t>229</w:t>
      </w:r>
    </w:p>
    <w:p>
      <w:pPr>
        <w:pStyle w:val="BodyText"/>
        <w:ind w:end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val="clear" w:pos="720"/>
          <w:tab w:val="left" w:pos="8014" w:leader="none"/>
        </w:tabs>
        <w:ind w:hanging="1305" w:start="3067" w:end="0"/>
        <w:jc w:val="start"/>
        <w:rPr/>
      </w:pPr>
      <w:r>
        <w:rPr>
          <w:b/>
        </w:rPr>
        <w:tab/>
        <w:tab/>
      </w:r>
      <w:r>
        <w:rPr/>
        <w:t xml:space="preserve">Форма </w:t>
      </w:r>
    </w:p>
    <w:p>
      <w:pPr>
        <w:pStyle w:val="BodyText"/>
        <w:tabs>
          <w:tab w:val="clear" w:pos="720"/>
          <w:tab w:val="left" w:pos="8014" w:leader="none"/>
        </w:tabs>
        <w:ind w:hanging="1305" w:start="3067" w:end="0"/>
        <w:jc w:val="start"/>
        <w:rPr>
          <w:b/>
        </w:rPr>
      </w:pPr>
      <w:r>
        <w:rPr>
          <w:b/>
        </w:rPr>
      </w:r>
    </w:p>
    <w:p>
      <w:pPr>
        <w:pStyle w:val="BodyText"/>
        <w:spacing w:lineRule="auto" w:line="300"/>
        <w:ind w:hanging="3067" w:start="3067" w:end="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Администрация Палкинского муниципального округа</w:t>
      </w:r>
    </w:p>
    <w:p>
      <w:pPr>
        <w:pStyle w:val="BodyText"/>
        <w:spacing w:lineRule="auto" w:line="300"/>
        <w:ind w:hanging="3067" w:start="3067" w:end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BodyText"/>
        <w:spacing w:lineRule="auto" w:line="300" w:before="0" w:after="0"/>
        <w:ind w:hanging="3067" w:start="3067" w:end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Акт</w:t>
      </w:r>
    </w:p>
    <w:p>
      <w:pPr>
        <w:pStyle w:val="BodyText"/>
        <w:spacing w:lineRule="auto" w:line="300" w:before="0" w:after="0"/>
        <w:ind w:hanging="1" w:start="1" w:end="0"/>
        <w:jc w:val="center"/>
        <w:rPr/>
      </w:pPr>
      <w:r>
        <w:rPr>
          <w:b/>
          <w:sz w:val="26"/>
          <w:szCs w:val="26"/>
        </w:rPr>
        <w:t>оценки вреда, который может быть причинен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субъектам персональных данных</w:t>
      </w:r>
    </w:p>
    <w:p>
      <w:pPr>
        <w:pStyle w:val="BodyText"/>
        <w:spacing w:lineRule="auto" w:line="300" w:before="0" w:after="26"/>
        <w:ind w:hanging="1" w:start="1" w:end="0"/>
        <w:jc w:val="center"/>
        <w:rPr/>
      </w:pPr>
      <w:r>
        <w:rPr>
          <w:rFonts w:eastAsia="Liberation Serif;Times New Roman" w:cs="Liberation Serif;Times New Roman"/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 случае нарушения Федерального закона «О персональных данных»</w:t>
      </w:r>
    </w:p>
    <w:p>
      <w:pPr>
        <w:pStyle w:val="BodyText"/>
        <w:spacing w:lineRule="auto" w:line="300" w:before="0" w:after="0"/>
        <w:ind w:hanging="1305" w:start="3067" w:end="0"/>
        <w:jc w:val="start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BodyText"/>
        <w:tabs>
          <w:tab w:val="clear" w:pos="720"/>
          <w:tab w:val="left" w:pos="2098" w:leader="none"/>
          <w:tab w:val="left" w:pos="4646" w:leader="none"/>
          <w:tab w:val="left" w:pos="6135" w:leader="none"/>
          <w:tab w:val="left" w:pos="7536" w:leader="none"/>
          <w:tab w:val="left" w:pos="8208" w:leader="none"/>
          <w:tab w:val="left" w:pos="8904" w:leader="none"/>
          <w:tab w:val="left" w:pos="9660" w:leader="none"/>
        </w:tabs>
        <w:spacing w:lineRule="auto" w:line="300"/>
        <w:ind w:end="75"/>
        <w:jc w:val="center"/>
        <w:rPr/>
      </w:pPr>
      <w:r>
        <w:rPr>
          <w:rFonts w:eastAsia="Liberation Serif;Times New Roman" w:cs="Liberation Serif;Times New Roman"/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>
        <w:rPr>
          <w:rFonts w:eastAsia="Liberation Serif;Times New Roman" w:cs="Liberation Serif;Times New Roman"/>
          <w:sz w:val="26"/>
          <w:szCs w:val="26"/>
        </w:rPr>
        <w:t xml:space="preserve"> </w:t>
      </w:r>
      <w:r>
        <w:rPr>
          <w:sz w:val="26"/>
          <w:szCs w:val="26"/>
        </w:rPr>
        <w:t>____   от   «</w:t>
      </w:r>
      <w:r>
        <w:rPr>
          <w:spacing w:val="-15"/>
          <w:sz w:val="26"/>
          <w:szCs w:val="26"/>
        </w:rPr>
        <w:t xml:space="preserve"> ____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»</w:t>
      </w:r>
      <w:r>
        <w:rPr>
          <w:spacing w:val="-17"/>
          <w:sz w:val="26"/>
          <w:szCs w:val="26"/>
        </w:rPr>
        <w:t xml:space="preserve"> ___</w:t>
      </w:r>
      <w:r>
        <w:rPr>
          <w:sz w:val="26"/>
          <w:szCs w:val="26"/>
          <w:u w:val="single"/>
        </w:rPr>
        <w:tab/>
      </w:r>
      <w:r>
        <w:rPr>
          <w:spacing w:val="-6"/>
          <w:sz w:val="26"/>
          <w:szCs w:val="26"/>
        </w:rPr>
        <w:t>20____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г.</w:t>
      </w:r>
    </w:p>
    <w:p>
      <w:pPr>
        <w:pStyle w:val="BodyText"/>
        <w:tabs>
          <w:tab w:val="clear" w:pos="720"/>
          <w:tab w:val="left" w:pos="2098" w:leader="none"/>
          <w:tab w:val="left" w:pos="4646" w:leader="none"/>
          <w:tab w:val="left" w:pos="6135" w:leader="none"/>
          <w:tab w:val="left" w:pos="7536" w:leader="none"/>
          <w:tab w:val="left" w:pos="8208" w:leader="none"/>
          <w:tab w:val="left" w:pos="8904" w:leader="none"/>
          <w:tab w:val="left" w:pos="9660" w:leader="none"/>
        </w:tabs>
        <w:spacing w:lineRule="auto" w:line="300"/>
        <w:ind w:hanging="27" w:start="169" w:end="7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val="clear" w:pos="720"/>
          <w:tab w:val="left" w:pos="801" w:leader="none"/>
          <w:tab w:val="left" w:pos="2098" w:leader="none"/>
          <w:tab w:val="left" w:pos="4646" w:leader="none"/>
          <w:tab w:val="left" w:pos="6135" w:leader="none"/>
          <w:tab w:val="left" w:pos="7536" w:leader="none"/>
          <w:tab w:val="left" w:pos="8208" w:leader="none"/>
          <w:tab w:val="left" w:pos="8904" w:leader="none"/>
          <w:tab w:val="left" w:pos="9660" w:leader="none"/>
        </w:tabs>
        <w:spacing w:lineRule="auto" w:line="300"/>
        <w:ind w:firstLine="567" w:end="75"/>
        <w:jc w:val="both"/>
        <w:rPr/>
      </w:pPr>
      <w:r>
        <w:rPr>
          <w:spacing w:val="-2"/>
          <w:sz w:val="26"/>
          <w:szCs w:val="26"/>
        </w:rPr>
        <w:t>Акт составлен комиссией, действующей на основании распоряжения Администрации Палкинского муниципального округа от _________ №_____ («</w:t>
      </w:r>
      <w:r>
        <w:rPr>
          <w:i/>
          <w:spacing w:val="-2"/>
          <w:sz w:val="26"/>
          <w:szCs w:val="26"/>
        </w:rPr>
        <w:t>наименование</w:t>
      </w:r>
      <w:r>
        <w:rPr>
          <w:spacing w:val="-2"/>
          <w:sz w:val="26"/>
          <w:szCs w:val="26"/>
        </w:rPr>
        <w:t>») в составе:</w:t>
      </w:r>
    </w:p>
    <w:p>
      <w:pPr>
        <w:pStyle w:val="BodyText"/>
        <w:tabs>
          <w:tab w:val="clear" w:pos="720"/>
          <w:tab w:val="left" w:pos="801" w:leader="none"/>
          <w:tab w:val="left" w:pos="2098" w:leader="none"/>
          <w:tab w:val="left" w:pos="4646" w:leader="none"/>
          <w:tab w:val="left" w:pos="6135" w:leader="none"/>
          <w:tab w:val="left" w:pos="7536" w:leader="none"/>
          <w:tab w:val="left" w:pos="8208" w:leader="none"/>
          <w:tab w:val="left" w:pos="8904" w:leader="none"/>
          <w:tab w:val="left" w:pos="9660" w:leader="none"/>
        </w:tabs>
        <w:spacing w:lineRule="auto" w:line="300"/>
        <w:ind w:firstLine="567" w:end="75"/>
        <w:jc w:val="start"/>
        <w:rPr/>
      </w:pPr>
      <w:r>
        <w:rPr>
          <w:rFonts w:eastAsia="Liberation Serif;Times New Roman" w:cs="Liberation Serif;Times New Roman"/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председателя комиссии - _________________________________________________________________________</w:t>
      </w:r>
    </w:p>
    <w:p>
      <w:pPr>
        <w:pStyle w:val="BodyText"/>
        <w:tabs>
          <w:tab w:val="clear" w:pos="720"/>
          <w:tab w:val="left" w:pos="801" w:leader="none"/>
          <w:tab w:val="left" w:pos="2098" w:leader="none"/>
          <w:tab w:val="left" w:pos="4646" w:leader="none"/>
          <w:tab w:val="left" w:pos="6135" w:leader="none"/>
          <w:tab w:val="left" w:pos="7536" w:leader="none"/>
          <w:tab w:val="left" w:pos="8208" w:leader="none"/>
          <w:tab w:val="left" w:pos="8904" w:leader="none"/>
          <w:tab w:val="left" w:pos="9660" w:leader="none"/>
        </w:tabs>
        <w:spacing w:lineRule="auto" w:line="300"/>
        <w:ind w:firstLine="567" w:end="75"/>
        <w:jc w:val="start"/>
        <w:rPr/>
      </w:pPr>
      <w:r>
        <w:rPr>
          <w:rFonts w:eastAsia="Liberation Serif;Times New Roman" w:cs="Liberation Serif;Times New Roman"/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членов комиссии:</w:t>
      </w:r>
    </w:p>
    <w:p>
      <w:pPr>
        <w:pStyle w:val="BodyText"/>
        <w:tabs>
          <w:tab w:val="clear" w:pos="720"/>
          <w:tab w:val="left" w:pos="801" w:leader="none"/>
          <w:tab w:val="left" w:pos="2098" w:leader="none"/>
          <w:tab w:val="left" w:pos="4646" w:leader="none"/>
          <w:tab w:val="left" w:pos="6135" w:leader="none"/>
          <w:tab w:val="left" w:pos="7536" w:leader="none"/>
          <w:tab w:val="left" w:pos="8208" w:leader="none"/>
          <w:tab w:val="left" w:pos="8904" w:leader="none"/>
          <w:tab w:val="left" w:pos="9660" w:leader="none"/>
        </w:tabs>
        <w:spacing w:lineRule="auto" w:line="300"/>
        <w:ind w:firstLine="567" w:end="75"/>
        <w:jc w:val="start"/>
        <w:rPr/>
      </w:pPr>
      <w:r>
        <w:rPr>
          <w:rFonts w:eastAsia="Liberation Serif;Times New Roman" w:cs="Liberation Serif;Times New Roman"/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_________________________________________________________________________</w:t>
      </w:r>
    </w:p>
    <w:p>
      <w:pPr>
        <w:pStyle w:val="BodyText"/>
        <w:tabs>
          <w:tab w:val="clear" w:pos="720"/>
          <w:tab w:val="left" w:pos="801" w:leader="none"/>
          <w:tab w:val="left" w:pos="2098" w:leader="none"/>
          <w:tab w:val="left" w:pos="4646" w:leader="none"/>
          <w:tab w:val="left" w:pos="6135" w:leader="none"/>
          <w:tab w:val="left" w:pos="7536" w:leader="none"/>
          <w:tab w:val="left" w:pos="8208" w:leader="none"/>
          <w:tab w:val="left" w:pos="8904" w:leader="none"/>
          <w:tab w:val="left" w:pos="9660" w:leader="none"/>
        </w:tabs>
        <w:spacing w:lineRule="auto" w:line="300"/>
        <w:ind w:firstLine="567" w:end="75"/>
        <w:jc w:val="start"/>
        <w:rPr/>
      </w:pPr>
      <w:r>
        <w:rPr>
          <w:rFonts w:eastAsia="Liberation Serif;Times New Roman" w:cs="Liberation Serif;Times New Roman"/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_________________________________________________________________________</w:t>
      </w:r>
    </w:p>
    <w:p>
      <w:pPr>
        <w:pStyle w:val="BodyText"/>
        <w:tabs>
          <w:tab w:val="clear" w:pos="720"/>
          <w:tab w:val="left" w:pos="801" w:leader="none"/>
          <w:tab w:val="left" w:pos="2098" w:leader="none"/>
          <w:tab w:val="left" w:pos="4646" w:leader="none"/>
          <w:tab w:val="left" w:pos="6135" w:leader="none"/>
          <w:tab w:val="left" w:pos="7536" w:leader="none"/>
          <w:tab w:val="left" w:pos="8208" w:leader="none"/>
          <w:tab w:val="left" w:pos="8904" w:leader="none"/>
          <w:tab w:val="left" w:pos="9660" w:leader="none"/>
        </w:tabs>
        <w:spacing w:lineRule="auto" w:line="300"/>
        <w:ind w:firstLine="567" w:end="75"/>
        <w:jc w:val="both"/>
        <w:rPr/>
      </w:pPr>
      <w:r>
        <w:rPr>
          <w:rFonts w:eastAsia="Liberation Serif;Times New Roman" w:cs="Liberation Serif;Times New Roman"/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Комиссия ____________________ провела оценку возможного вреда, который может быть причинен Оператором – Администрацией Палкинского муниципального округа (далее — Администрация округа), расположенной по адресу: 181270, рп. Палкино, ул. Островская, д. 25 субъектам персональных данных в случае нарушения Федерального закона «О персональных данных», и установила следующее:</w:t>
      </w:r>
    </w:p>
    <w:p>
      <w:pPr>
        <w:pStyle w:val="BodyText"/>
        <w:tabs>
          <w:tab w:val="clear" w:pos="720"/>
          <w:tab w:val="left" w:pos="801" w:leader="none"/>
          <w:tab w:val="left" w:pos="2098" w:leader="none"/>
          <w:tab w:val="left" w:pos="4646" w:leader="none"/>
          <w:tab w:val="left" w:pos="6135" w:leader="none"/>
          <w:tab w:val="left" w:pos="7536" w:leader="none"/>
          <w:tab w:val="left" w:pos="8208" w:leader="none"/>
          <w:tab w:val="left" w:pos="8904" w:leader="none"/>
          <w:tab w:val="left" w:pos="9660" w:leader="none"/>
        </w:tabs>
        <w:spacing w:lineRule="auto" w:line="300"/>
        <w:ind w:firstLine="567" w:end="75"/>
        <w:jc w:val="both"/>
        <w:rPr/>
      </w:pPr>
      <w:r>
        <w:rPr>
          <w:rFonts w:eastAsia="Liberation Serif;Times New Roman" w:cs="Liberation Serif;Times New Roman"/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1. Персональные данные субъектов персональных данных обрабатываются в информационных системах:</w:t>
      </w:r>
    </w:p>
    <w:p>
      <w:pPr>
        <w:pStyle w:val="BodyText"/>
        <w:tabs>
          <w:tab w:val="clear" w:pos="720"/>
          <w:tab w:val="left" w:pos="801" w:leader="none"/>
          <w:tab w:val="left" w:pos="2098" w:leader="none"/>
          <w:tab w:val="left" w:pos="4646" w:leader="none"/>
          <w:tab w:val="left" w:pos="6135" w:leader="none"/>
          <w:tab w:val="left" w:pos="7536" w:leader="none"/>
          <w:tab w:val="left" w:pos="8208" w:leader="none"/>
          <w:tab w:val="left" w:pos="8904" w:leader="none"/>
          <w:tab w:val="left" w:pos="9660" w:leader="none"/>
        </w:tabs>
        <w:spacing w:lineRule="auto" w:line="300"/>
        <w:ind w:firstLine="567" w:end="75"/>
        <w:jc w:val="star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1) ___________________________________________________________________________</w:t>
      </w:r>
    </w:p>
    <w:p>
      <w:pPr>
        <w:pStyle w:val="BodyText"/>
        <w:tabs>
          <w:tab w:val="clear" w:pos="720"/>
          <w:tab w:val="left" w:pos="801" w:leader="none"/>
          <w:tab w:val="left" w:pos="2098" w:leader="none"/>
          <w:tab w:val="left" w:pos="4646" w:leader="none"/>
          <w:tab w:val="left" w:pos="6135" w:leader="none"/>
          <w:tab w:val="left" w:pos="7536" w:leader="none"/>
          <w:tab w:val="left" w:pos="8208" w:leader="none"/>
          <w:tab w:val="left" w:pos="8904" w:leader="none"/>
          <w:tab w:val="left" w:pos="9660" w:leader="none"/>
        </w:tabs>
        <w:spacing w:lineRule="auto" w:line="300"/>
        <w:ind w:firstLine="567" w:end="75"/>
        <w:jc w:val="star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2) ___________________________________________________________________________</w:t>
      </w:r>
    </w:p>
    <w:p>
      <w:pPr>
        <w:pStyle w:val="BodyText"/>
        <w:tabs>
          <w:tab w:val="clear" w:pos="720"/>
          <w:tab w:val="left" w:pos="801" w:leader="none"/>
          <w:tab w:val="left" w:pos="2098" w:leader="none"/>
          <w:tab w:val="left" w:pos="4646" w:leader="none"/>
          <w:tab w:val="left" w:pos="6135" w:leader="none"/>
          <w:tab w:val="left" w:pos="7536" w:leader="none"/>
          <w:tab w:val="left" w:pos="8208" w:leader="none"/>
          <w:tab w:val="left" w:pos="8904" w:leader="none"/>
          <w:tab w:val="left" w:pos="9660" w:leader="none"/>
        </w:tabs>
        <w:spacing w:lineRule="auto" w:line="300"/>
        <w:ind w:firstLine="567" w:end="75"/>
        <w:jc w:val="start"/>
        <w:rPr>
          <w:rFonts w:eastAsia="Liberation Serif;Times New Roman" w:cs="Liberation Serif;Times New Roman"/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3) ___________________________________________________________________________</w:t>
        <w:tab/>
      </w:r>
    </w:p>
    <w:p>
      <w:pPr>
        <w:pStyle w:val="BodyText"/>
        <w:tabs>
          <w:tab w:val="clear" w:pos="720"/>
          <w:tab w:val="left" w:pos="2098" w:leader="none"/>
          <w:tab w:val="left" w:pos="4646" w:leader="none"/>
          <w:tab w:val="left" w:pos="6135" w:leader="none"/>
          <w:tab w:val="left" w:pos="7536" w:leader="none"/>
          <w:tab w:val="left" w:pos="8208" w:leader="none"/>
          <w:tab w:val="left" w:pos="8904" w:leader="none"/>
          <w:tab w:val="left" w:pos="9660" w:leader="none"/>
        </w:tabs>
        <w:spacing w:lineRule="auto" w:line="300"/>
        <w:ind w:firstLine="567" w:end="75"/>
        <w:jc w:val="both"/>
        <w:rPr/>
      </w:pPr>
      <w:r>
        <w:rPr>
          <w:rFonts w:eastAsia="Liberation Serif;Times New Roman" w:cs="Liberation Serif;Times New Roman"/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2. Действия, которые осуществляет Администрация округа при обработке персональных данных:</w:t>
      </w:r>
    </w:p>
    <w:p>
      <w:pPr>
        <w:pStyle w:val="BodyText"/>
        <w:tabs>
          <w:tab w:val="clear" w:pos="720"/>
          <w:tab w:val="left" w:pos="2098" w:leader="none"/>
          <w:tab w:val="left" w:pos="4646" w:leader="none"/>
          <w:tab w:val="left" w:pos="6135" w:leader="none"/>
          <w:tab w:val="left" w:pos="7536" w:leader="none"/>
          <w:tab w:val="left" w:pos="8208" w:leader="none"/>
          <w:tab w:val="left" w:pos="8904" w:leader="none"/>
          <w:tab w:val="left" w:pos="9660" w:leader="none"/>
        </w:tabs>
        <w:spacing w:lineRule="auto" w:line="300"/>
        <w:ind w:firstLine="567" w:end="75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1) _________________________________________________________________________</w:t>
      </w:r>
    </w:p>
    <w:p>
      <w:pPr>
        <w:pStyle w:val="BodyText"/>
        <w:tabs>
          <w:tab w:val="clear" w:pos="720"/>
          <w:tab w:val="left" w:pos="2098" w:leader="none"/>
          <w:tab w:val="left" w:pos="4646" w:leader="none"/>
          <w:tab w:val="left" w:pos="6135" w:leader="none"/>
          <w:tab w:val="left" w:pos="7536" w:leader="none"/>
          <w:tab w:val="left" w:pos="8208" w:leader="none"/>
          <w:tab w:val="left" w:pos="8904" w:leader="none"/>
          <w:tab w:val="left" w:pos="9660" w:leader="none"/>
        </w:tabs>
        <w:spacing w:lineRule="auto" w:line="300"/>
        <w:ind w:firstLine="567" w:end="75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2) _________________________________________________________________________</w:t>
      </w:r>
    </w:p>
    <w:p>
      <w:pPr>
        <w:pStyle w:val="BodyText"/>
        <w:tabs>
          <w:tab w:val="clear" w:pos="720"/>
          <w:tab w:val="left" w:pos="2098" w:leader="none"/>
          <w:tab w:val="left" w:pos="4646" w:leader="none"/>
          <w:tab w:val="left" w:pos="6135" w:leader="none"/>
          <w:tab w:val="left" w:pos="7536" w:leader="none"/>
          <w:tab w:val="left" w:pos="8208" w:leader="none"/>
          <w:tab w:val="left" w:pos="8904" w:leader="none"/>
          <w:tab w:val="left" w:pos="9660" w:leader="none"/>
        </w:tabs>
        <w:spacing w:lineRule="auto" w:line="300"/>
        <w:ind w:firstLine="567" w:end="75"/>
        <w:rPr>
          <w:rFonts w:eastAsia="Liberation Serif;Times New Roman" w:cs="Liberation Serif;Times New Roman"/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3) _________________________________________________________________________</w:t>
      </w:r>
    </w:p>
    <w:p>
      <w:pPr>
        <w:pStyle w:val="BodyText"/>
        <w:tabs>
          <w:tab w:val="clear" w:pos="720"/>
          <w:tab w:val="left" w:pos="2098" w:leader="none"/>
          <w:tab w:val="left" w:pos="4646" w:leader="none"/>
          <w:tab w:val="left" w:pos="6135" w:leader="none"/>
          <w:tab w:val="left" w:pos="7536" w:leader="none"/>
          <w:tab w:val="left" w:pos="8208" w:leader="none"/>
          <w:tab w:val="left" w:pos="8904" w:leader="none"/>
          <w:tab w:val="left" w:pos="9660" w:leader="none"/>
        </w:tabs>
        <w:spacing w:lineRule="auto" w:line="300"/>
        <w:ind w:firstLine="567" w:end="75"/>
        <w:rPr/>
      </w:pPr>
      <w:r>
        <w:rPr>
          <w:rFonts w:eastAsia="Liberation Serif;Times New Roman" w:cs="Liberation Serif;Times New Roman"/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3. Степень вреда, который может быть причинен субъектам персональных данных - ___________________________________________________________________________</w:t>
      </w:r>
    </w:p>
    <w:p>
      <w:pPr>
        <w:pStyle w:val="BodyText"/>
        <w:tabs>
          <w:tab w:val="clear" w:pos="720"/>
          <w:tab w:val="left" w:pos="2098" w:leader="none"/>
          <w:tab w:val="left" w:pos="4646" w:leader="none"/>
          <w:tab w:val="left" w:pos="6135" w:leader="none"/>
          <w:tab w:val="left" w:pos="7536" w:leader="none"/>
          <w:tab w:val="left" w:pos="8208" w:leader="none"/>
          <w:tab w:val="left" w:pos="8904" w:leader="none"/>
          <w:tab w:val="left" w:pos="9660" w:leader="none"/>
        </w:tabs>
        <w:spacing w:lineRule="auto" w:line="300"/>
        <w:ind w:firstLine="567" w:end="75"/>
        <w:jc w:val="both"/>
        <w:rPr/>
      </w:pPr>
      <w:r>
        <w:rPr>
          <w:spacing w:val="-2"/>
          <w:sz w:val="26"/>
          <w:szCs w:val="26"/>
        </w:rPr>
        <w:t xml:space="preserve">4. Защищенность информации в информационных системах Администрации Палкинского муниципального округа </w:t>
      </w:r>
      <w:r>
        <w:rPr>
          <w:i/>
          <w:spacing w:val="-2"/>
          <w:sz w:val="26"/>
          <w:szCs w:val="26"/>
        </w:rPr>
        <w:t>соответствует</w:t>
      </w:r>
      <w:r>
        <w:rPr>
          <w:spacing w:val="-2"/>
          <w:sz w:val="26"/>
          <w:szCs w:val="26"/>
        </w:rPr>
        <w:t xml:space="preserve"> </w:t>
      </w:r>
      <w:r>
        <w:rPr>
          <w:i/>
          <w:spacing w:val="-2"/>
          <w:sz w:val="26"/>
          <w:szCs w:val="26"/>
        </w:rPr>
        <w:t>(не соответствует)</w:t>
      </w:r>
      <w:r>
        <w:rPr>
          <w:spacing w:val="-2"/>
          <w:sz w:val="26"/>
          <w:szCs w:val="26"/>
        </w:rPr>
        <w:t xml:space="preserve"> требованиям, установленным постановлением Правительства Российской Федеции от 01.11.2012 № 1119 «Об утверждении требований к защите персональных данных при их обработке в информационных системах персональных данных».</w:t>
      </w:r>
    </w:p>
    <w:p>
      <w:pPr>
        <w:pStyle w:val="BodyText"/>
        <w:tabs>
          <w:tab w:val="clear" w:pos="720"/>
          <w:tab w:val="left" w:pos="2098" w:leader="none"/>
          <w:tab w:val="left" w:pos="4646" w:leader="none"/>
          <w:tab w:val="left" w:pos="6135" w:leader="none"/>
          <w:tab w:val="left" w:pos="7536" w:leader="none"/>
          <w:tab w:val="left" w:pos="8208" w:leader="none"/>
          <w:tab w:val="left" w:pos="8904" w:leader="none"/>
          <w:tab w:val="left" w:pos="9660" w:leader="none"/>
        </w:tabs>
        <w:spacing w:lineRule="auto" w:line="300"/>
        <w:ind w:firstLine="567" w:end="75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</w:r>
    </w:p>
    <w:p>
      <w:pPr>
        <w:pStyle w:val="BodyText"/>
        <w:spacing w:lineRule="auto" w:line="300"/>
        <w:ind w:firstLine="567" w:end="0"/>
        <w:jc w:val="start"/>
        <w:rPr/>
      </w:pPr>
      <w:r>
        <w:rPr>
          <w:sz w:val="26"/>
          <w:szCs w:val="26"/>
        </w:rPr>
        <w:t>Проводили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оценку</w:t>
      </w:r>
      <w:r>
        <w:rPr>
          <w:spacing w:val="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вреда:</w:t>
      </w:r>
    </w:p>
    <w:p>
      <w:pPr>
        <w:pStyle w:val="BodyText"/>
        <w:spacing w:lineRule="auto" w:line="300"/>
        <w:ind w:firstLine="567" w:end="0"/>
        <w:jc w:val="star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</w:r>
    </w:p>
    <w:p>
      <w:pPr>
        <w:pStyle w:val="BodyText"/>
        <w:tabs>
          <w:tab w:val="clear" w:pos="720"/>
          <w:tab w:val="left" w:pos="2098" w:leader="none"/>
          <w:tab w:val="left" w:pos="4646" w:leader="none"/>
          <w:tab w:val="left" w:pos="6135" w:leader="none"/>
          <w:tab w:val="left" w:pos="7536" w:leader="none"/>
          <w:tab w:val="left" w:pos="8208" w:leader="none"/>
          <w:tab w:val="left" w:pos="8904" w:leader="none"/>
          <w:tab w:val="left" w:pos="9660" w:leader="none"/>
        </w:tabs>
        <w:spacing w:lineRule="auto" w:line="300"/>
        <w:ind w:end="75"/>
        <w:rPr>
          <w:rFonts w:eastAsia="Liberation Serif;Times New Roman" w:cs="Liberation Serif;Times New Roman"/>
          <w:spacing w:val="-2"/>
          <w:sz w:val="26"/>
          <w:szCs w:val="26"/>
          <w:vertAlign w:val="superscript"/>
        </w:rPr>
      </w:pPr>
      <w:r>
        <w:rPr>
          <w:spacing w:val="-2"/>
          <w:sz w:val="26"/>
          <w:szCs w:val="26"/>
        </w:rPr>
        <w:t>Председатель комиссии ___________________ ___________________ _______________</w:t>
      </w:r>
    </w:p>
    <w:p>
      <w:pPr>
        <w:pStyle w:val="BodyText"/>
        <w:tabs>
          <w:tab w:val="clear" w:pos="720"/>
          <w:tab w:val="left" w:pos="2098" w:leader="none"/>
          <w:tab w:val="left" w:pos="4646" w:leader="none"/>
          <w:tab w:val="left" w:pos="6135" w:leader="none"/>
          <w:tab w:val="left" w:pos="7536" w:leader="none"/>
          <w:tab w:val="left" w:pos="8208" w:leader="none"/>
          <w:tab w:val="left" w:pos="8904" w:leader="none"/>
          <w:tab w:val="left" w:pos="9660" w:leader="none"/>
        </w:tabs>
        <w:spacing w:lineRule="auto" w:line="300"/>
        <w:ind w:firstLine="540" w:start="169" w:end="75"/>
        <w:jc w:val="center"/>
        <w:rPr/>
      </w:pPr>
      <w:r>
        <w:rPr>
          <w:rFonts w:eastAsia="Liberation Serif;Times New Roman" w:cs="Liberation Serif;Times New Roman"/>
          <w:spacing w:val="-2"/>
          <w:sz w:val="26"/>
          <w:szCs w:val="26"/>
          <w:vertAlign w:val="superscript"/>
        </w:rPr>
        <w:t xml:space="preserve">                    </w:t>
      </w:r>
      <w:r>
        <w:rPr>
          <w:spacing w:val="-2"/>
          <w:sz w:val="26"/>
          <w:szCs w:val="26"/>
          <w:vertAlign w:val="superscript"/>
        </w:rPr>
        <w:t>(ФИО)</w:t>
        <w:tab/>
        <w:t xml:space="preserve">                                              (подпись) </w:t>
        <w:tab/>
        <w:t xml:space="preserve">                                             (дата)</w:t>
      </w:r>
    </w:p>
    <w:p>
      <w:pPr>
        <w:pStyle w:val="BodyText"/>
        <w:tabs>
          <w:tab w:val="clear" w:pos="720"/>
          <w:tab w:val="left" w:pos="2098" w:leader="none"/>
          <w:tab w:val="left" w:pos="4646" w:leader="none"/>
          <w:tab w:val="left" w:pos="6135" w:leader="none"/>
          <w:tab w:val="left" w:pos="7536" w:leader="none"/>
          <w:tab w:val="left" w:pos="8208" w:leader="none"/>
          <w:tab w:val="left" w:pos="8904" w:leader="none"/>
          <w:tab w:val="left" w:pos="9660" w:leader="none"/>
        </w:tabs>
        <w:spacing w:lineRule="auto" w:line="300"/>
        <w:ind w:end="75"/>
        <w:rPr/>
      </w:pPr>
      <w:r>
        <w:rPr>
          <w:sz w:val="26"/>
          <w:szCs w:val="26"/>
        </w:rPr>
        <w:t>Члены</w:t>
      </w:r>
      <w:r>
        <w:rPr>
          <w:spacing w:val="10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комиссии: _____________________ ______________________ _______________</w:t>
      </w:r>
    </w:p>
    <w:p>
      <w:pPr>
        <w:pStyle w:val="BodyText"/>
        <w:tabs>
          <w:tab w:val="clear" w:pos="720"/>
          <w:tab w:val="left" w:pos="2098" w:leader="none"/>
          <w:tab w:val="left" w:pos="4646" w:leader="none"/>
          <w:tab w:val="left" w:pos="6135" w:leader="none"/>
          <w:tab w:val="left" w:pos="7536" w:leader="none"/>
          <w:tab w:val="left" w:pos="8208" w:leader="none"/>
          <w:tab w:val="left" w:pos="8904" w:leader="none"/>
          <w:tab w:val="left" w:pos="9660" w:leader="none"/>
        </w:tabs>
        <w:spacing w:lineRule="auto" w:line="300"/>
        <w:ind w:end="75"/>
        <w:rPr/>
      </w:pPr>
      <w:r>
        <w:rPr>
          <w:rFonts w:eastAsia="Liberation Serif;Times New Roman" w:cs="Liberation Serif;Times New Roman"/>
          <w:spacing w:val="-2"/>
          <w:sz w:val="26"/>
          <w:szCs w:val="26"/>
          <w:vertAlign w:val="superscript"/>
        </w:rPr>
        <w:t xml:space="preserve">                                                                                   </w:t>
      </w:r>
      <w:r>
        <w:rPr>
          <w:sz w:val="26"/>
          <w:szCs w:val="26"/>
          <w:vertAlign w:val="superscript"/>
        </w:rPr>
        <w:t>(ФИО)</w:t>
      </w:r>
      <w:r>
        <w:rPr>
          <w:spacing w:val="9"/>
          <w:sz w:val="26"/>
          <w:szCs w:val="26"/>
          <w:vertAlign w:val="superscript"/>
        </w:rPr>
        <w:t xml:space="preserve"> </w:t>
        <w:tab/>
        <w:t xml:space="preserve">             </w:t>
      </w:r>
      <w:r>
        <w:rPr>
          <w:sz w:val="26"/>
          <w:szCs w:val="26"/>
          <w:vertAlign w:val="superscript"/>
        </w:rPr>
        <w:t>(подпись)</w:t>
      </w:r>
      <w:r>
        <w:rPr>
          <w:spacing w:val="11"/>
          <w:sz w:val="26"/>
          <w:szCs w:val="26"/>
          <w:vertAlign w:val="superscript"/>
        </w:rPr>
        <w:t xml:space="preserve"> </w:t>
        <w:tab/>
        <w:t xml:space="preserve">                                 </w:t>
      </w:r>
      <w:r>
        <w:rPr>
          <w:sz w:val="26"/>
          <w:szCs w:val="26"/>
          <w:vertAlign w:val="superscript"/>
        </w:rPr>
        <w:t>(дата)</w:t>
      </w:r>
    </w:p>
    <w:p>
      <w:pPr>
        <w:pStyle w:val="BodyText"/>
        <w:spacing w:lineRule="auto" w:line="300"/>
        <w:ind w:start="899" w:end="0"/>
        <w:jc w:val="start"/>
        <w:rPr/>
      </w:pPr>
      <w:r>
        <w:rPr>
          <w:rFonts w:eastAsia="Liberation Serif;Times New Roman" w:cs="Liberation Serif;Times New Roman"/>
          <w:spacing w:val="8"/>
          <w:sz w:val="26"/>
          <w:szCs w:val="26"/>
        </w:rPr>
        <w:t xml:space="preserve">              </w:t>
      </w:r>
      <w:r>
        <w:rPr>
          <w:spacing w:val="8"/>
          <w:sz w:val="26"/>
          <w:szCs w:val="26"/>
        </w:rPr>
        <w:t>____________________ ____________________ ______________</w:t>
      </w:r>
    </w:p>
    <w:p>
      <w:pPr>
        <w:pStyle w:val="BodyText"/>
        <w:spacing w:lineRule="auto" w:line="300" w:before="0" w:after="140"/>
        <w:ind w:start="899" w:end="0"/>
        <w:jc w:val="start"/>
        <w:rPr/>
      </w:pPr>
      <w:r>
        <w:rPr>
          <w:rFonts w:eastAsia="Liberation Serif;Times New Roman" w:cs="Liberation Serif;Times New Roman"/>
          <w:spacing w:val="8"/>
          <w:sz w:val="26"/>
          <w:szCs w:val="26"/>
          <w:vertAlign w:val="superscript"/>
        </w:rPr>
        <w:t xml:space="preserve">                                            </w:t>
      </w:r>
      <w:r>
        <w:rPr>
          <w:spacing w:val="-2"/>
          <w:sz w:val="26"/>
          <w:szCs w:val="26"/>
          <w:vertAlign w:val="superscript"/>
        </w:rPr>
        <w:t xml:space="preserve">(ФИО)     </w:t>
        <w:tab/>
        <w:tab/>
        <w:t xml:space="preserve">                         (подпись)</w:t>
        <w:tab/>
        <w:tab/>
      </w:r>
      <w:r>
        <w:rPr>
          <w:spacing w:val="3"/>
          <w:sz w:val="26"/>
          <w:szCs w:val="26"/>
          <w:vertAlign w:val="superscript"/>
        </w:rPr>
        <w:t xml:space="preserve">             </w:t>
      </w:r>
      <w:r>
        <w:rPr>
          <w:spacing w:val="-2"/>
          <w:sz w:val="26"/>
          <w:szCs w:val="26"/>
          <w:vertAlign w:val="superscript"/>
        </w:rPr>
        <w:t>(дата)</w:t>
      </w:r>
      <w:bookmarkEnd w:id="1"/>
    </w:p>
    <w:sectPr>
      <w:headerReference w:type="default" r:id="rId5"/>
      <w:footerReference w:type="default" r:id="rId6"/>
      <w:type w:val="nextPage"/>
      <w:pgSz w:w="12010" w:h="16910"/>
      <w:pgMar w:left="1559" w:right="709" w:gutter="0" w:header="720" w:top="851" w:footer="720" w:bottom="776"/>
      <w:pgNumType w:fmt="decimal"/>
      <w:formProt w:val="false"/>
      <w:textDirection w:val="lrTb"/>
      <w:docGrid w:type="default" w:linePitch="36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auto"/>
    <w:pitch w:val="variable"/>
  </w:font>
  <w:font w:name="Tahoma">
    <w:charset w:val="cc" w:characterSet="windows-1251"/>
    <w:family w:val="swiss"/>
    <w:pitch w:val="variable"/>
  </w:font>
  <w:font w:name="Symbo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Wingdings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 Light">
    <w:charset w:val="cc" w:characterSet="windows-1251"/>
    <w:family w:val="roman"/>
    <w:pitch w:val="variable"/>
  </w:font>
  <w:font w:name="Consolas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ourier New">
    <w:charset w:val="cc" w:characterSet="windows-1251"/>
    <w:family w:val="modern"/>
    <w:pitch w:val="default"/>
  </w:font>
  <w:font w:name="Arial">
    <w:charset w:val="cc" w:characterSet="windows-1251"/>
    <w:family w:val="swiss"/>
    <w:pitch w:val="variable"/>
  </w:font>
  <w:font w:name="Tahoma">
    <w:charset w:val="cc" w:characterSet="windows-1251"/>
    <w:family w:val="roman"/>
    <w:pitch w:val="variable"/>
  </w:font>
  <w:font w:name="Verdana">
    <w:charset w:val="cc" w:characterSet="windows-1251"/>
    <w:family w:val="roman"/>
    <w:pitch w:val="variable"/>
  </w:font>
  <w:font w:name="Times New Roman CYR">
    <w:charset w:val="cc" w:characterSet="windows-1251"/>
    <w:family w:val="roman"/>
    <w:pitch w:val="variable"/>
  </w:font>
  <w:font w:name="Constantia">
    <w:charset w:val="cc" w:characterSet="windows-1251"/>
    <w:family w:val="roman"/>
    <w:pitch w:val="variable"/>
  </w:font>
  <w:font w:name="Arial MT">
    <w:altName w:val="Arial"/>
    <w:charset w:val="cc" w:characterSet="windows-125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40"/>
      <w:ind w:end="0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108" w:after="108"/>
      <w:ind w:hanging="0" w:start="0" w:end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val="ru-RU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0"/>
        <w:numId w:val="0"/>
      </w:numPr>
      <w:spacing w:before="240" w:after="60"/>
      <w:jc w:val="star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tabs>
        <w:tab w:val="left" w:pos="0" w:leader="none"/>
        <w:tab w:val="left" w:pos="720" w:leader="none"/>
      </w:tabs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tabs>
        <w:tab w:val="clear" w:pos="720"/>
        <w:tab w:val="left" w:pos="0" w:leader="none"/>
        <w:tab w:val="left" w:pos="864" w:leader="none"/>
      </w:tabs>
      <w:outlineLvl w:val="3"/>
    </w:pPr>
    <w:rPr>
      <w:sz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0">
    <w:name w:val="Основной шрифт абзаца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Style11">
    <w:name w:val="Текст выноски Знак"/>
    <w:qFormat/>
    <w:rPr>
      <w:rFonts w:ascii="Tahoma" w:hAnsi="Tahoma" w:eastAsia="Arial Unicode MS" w:cs="Mangal"/>
      <w:kern w:val="2"/>
      <w:sz w:val="16"/>
      <w:szCs w:val="14"/>
      <w:lang w:eastAsia="zh-CN" w:bidi="hi-IN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12">
    <w:name w:val="Цветовое выделение"/>
    <w:qFormat/>
    <w:rPr>
      <w:b/>
      <w:color w:val="26282F"/>
    </w:rPr>
  </w:style>
  <w:style w:type="character" w:styleId="Style13">
    <w:name w:val="Гипертекстовая ссылка"/>
    <w:qFormat/>
    <w:rPr>
      <w:b/>
      <w:bCs/>
      <w:color w:val="008000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cs="Symbol"/>
      <w:color w:val="000000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styleId="WW8Num9z1">
    <w:name w:val="WW8Num9z1"/>
    <w:qFormat/>
    <w:rPr>
      <w:b w:val="false"/>
      <w:i w:val="false"/>
      <w:sz w:val="22"/>
      <w:szCs w:val="22"/>
    </w:rPr>
  </w:style>
  <w:style w:type="character" w:styleId="WW8Num9z2">
    <w:name w:val="WW8Num9z2"/>
    <w:qFormat/>
    <w:rPr>
      <w:sz w:val="22"/>
      <w:szCs w:val="22"/>
    </w:rPr>
  </w:style>
  <w:style w:type="character" w:styleId="WW8Num9z3">
    <w:name w:val="WW8Num9z3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9z4">
    <w:name w:val="WW8Num9z4"/>
    <w:qFormat/>
    <w:rPr>
      <w:sz w:val="26"/>
      <w:szCs w:val="26"/>
    </w:rPr>
  </w:style>
  <w:style w:type="character" w:styleId="WW8Num9z5">
    <w:name w:val="WW8Num9z5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lang w:val="ru-RU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lang w:val="ru-RU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Style14">
    <w:name w:val="Основной текст с отступом Знак"/>
    <w:qFormat/>
    <w:rPr>
      <w:sz w:val="24"/>
    </w:rPr>
  </w:style>
  <w:style w:type="character" w:styleId="S1">
    <w:name w:val="s1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">
    <w:name w:val="Заголовок 1 Знак"/>
    <w:qFormat/>
    <w:rPr>
      <w:b/>
      <w:kern w:val="2"/>
      <w:sz w:val="36"/>
      <w:lang w:val="en-US"/>
    </w:rPr>
  </w:style>
  <w:style w:type="character" w:styleId="2">
    <w:name w:val="Заголовок 2 Знак"/>
    <w:qFormat/>
    <w:rPr>
      <w:b/>
      <w:sz w:val="30"/>
      <w:lang w:val="en-US"/>
    </w:rPr>
  </w:style>
  <w:style w:type="character" w:styleId="4">
    <w:name w:val="Заголовок 4 Знак"/>
    <w:qFormat/>
    <w:rPr>
      <w:rFonts w:ascii="Arial" w:hAnsi="Arial" w:cs="Arial"/>
      <w:sz w:val="24"/>
      <w:lang w:val="en-US"/>
    </w:rPr>
  </w:style>
  <w:style w:type="character" w:styleId="5">
    <w:name w:val="Заголовок 5 Знак"/>
    <w:qFormat/>
    <w:rPr>
      <w:rFonts w:ascii="Cambria" w:hAnsi="Cambria" w:eastAsia="Times New Roman" w:cs="Times New Roman"/>
      <w:color w:val="365F91"/>
      <w:sz w:val="24"/>
      <w:szCs w:val="24"/>
    </w:rPr>
  </w:style>
  <w:style w:type="character" w:styleId="6">
    <w:name w:val="Заголовок 6 Знак"/>
    <w:qFormat/>
    <w:rPr>
      <w:i/>
      <w:sz w:val="22"/>
      <w:lang w:val="en-US"/>
    </w:rPr>
  </w:style>
  <w:style w:type="character" w:styleId="7">
    <w:name w:val="Заголовок 7 Знак"/>
    <w:qFormat/>
    <w:rPr>
      <w:rFonts w:ascii="Arial" w:hAnsi="Arial" w:cs="Arial"/>
      <w:lang w:val="en-US"/>
    </w:rPr>
  </w:style>
  <w:style w:type="character" w:styleId="8">
    <w:name w:val="Заголовок 8 Знак"/>
    <w:qFormat/>
    <w:rPr>
      <w:rFonts w:ascii="Arial" w:hAnsi="Arial" w:cs="Arial"/>
      <w:i/>
      <w:lang w:val="en-US"/>
    </w:rPr>
  </w:style>
  <w:style w:type="character" w:styleId="9">
    <w:name w:val="Заголовок 9 Знак"/>
    <w:qFormat/>
    <w:rPr>
      <w:rFonts w:ascii="Arial" w:hAnsi="Arial" w:cs="Arial"/>
      <w:b/>
      <w:i/>
      <w:sz w:val="18"/>
      <w:lang w:val="en-US"/>
    </w:rPr>
  </w:style>
  <w:style w:type="character" w:styleId="3">
    <w:name w:val="Основной текст с отступом 3 Знак"/>
    <w:qFormat/>
    <w:rPr>
      <w:sz w:val="16"/>
    </w:rPr>
  </w:style>
  <w:style w:type="character" w:styleId="Style15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2">
    <w:name w:val="Заголовок 1 Знак2"/>
    <w:qFormat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21">
    <w:name w:val="Заголовок 2 Знак1"/>
    <w:qFormat/>
    <w:rPr>
      <w:rFonts w:ascii="Calibri Light" w:hAnsi="Calibri Light" w:eastAsia="Times New Roman" w:cs="Times New Roman"/>
      <w:color w:val="2E74B5"/>
      <w:sz w:val="26"/>
      <w:szCs w:val="26"/>
    </w:rPr>
  </w:style>
  <w:style w:type="character" w:styleId="Strong1">
    <w:name w:val="Strong1"/>
    <w:qFormat/>
    <w:rPr>
      <w:b/>
      <w:bCs/>
    </w:rPr>
  </w:style>
  <w:style w:type="character" w:styleId="Style16">
    <w:name w:val="Текст записки Знак"/>
    <w:qFormat/>
    <w:rPr>
      <w:sz w:val="24"/>
    </w:rPr>
  </w:style>
  <w:style w:type="character" w:styleId="Pb9">
    <w:name w:val="Îáû÷íPbÂ9 Знак"/>
    <w:qFormat/>
    <w:rPr>
      <w:rFonts w:eastAsia="Arial"/>
      <w:sz w:val="28"/>
      <w:lang w:val="ru-RU" w:bidi="ar-SA"/>
    </w:rPr>
  </w:style>
  <w:style w:type="character" w:styleId="11">
    <w:name w:val="Номер страницы1"/>
    <w:qFormat/>
    <w:rPr>
      <w:rFonts w:cs="Times New Roman"/>
    </w:rPr>
  </w:style>
  <w:style w:type="character" w:styleId="22">
    <w:name w:val="Основной текст 2 Знак"/>
    <w:qFormat/>
    <w:rPr>
      <w:rFonts w:eastAsia="ヒラギノ角ゴ Pro W3"/>
      <w:color w:val="000000"/>
      <w:sz w:val="24"/>
      <w:szCs w:val="24"/>
      <w:lang w:val="en-US"/>
    </w:rPr>
  </w:style>
  <w:style w:type="character" w:styleId="Style17">
    <w:name w:val="Текст сноски Знак"/>
    <w:qFormat/>
    <w:rPr>
      <w:rFonts w:ascii="Arial" w:hAnsi="Arial" w:cs="Arial"/>
    </w:rPr>
  </w:style>
  <w:style w:type="character" w:styleId="FootnoteCharacters">
    <w:name w:val="Footnote Characters"/>
    <w:qFormat/>
    <w:rPr>
      <w:rFonts w:ascii="Times New Roman" w:hAnsi="Times New Roman" w:cs="Times New Roman"/>
      <w:vertAlign w:val="superscript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23">
    <w:name w:val="Основной текст с отступом 2 Знак"/>
    <w:qFormat/>
    <w:rPr>
      <w:sz w:val="24"/>
      <w:szCs w:val="24"/>
    </w:rPr>
  </w:style>
  <w:style w:type="character" w:styleId="Annotationreference">
    <w:name w:val="annotation reference"/>
    <w:qFormat/>
    <w:rPr>
      <w:rFonts w:cs="Times New Roman"/>
      <w:sz w:val="16"/>
    </w:rPr>
  </w:style>
  <w:style w:type="character" w:styleId="Style18">
    <w:name w:val="Тема примечания Знак"/>
    <w:qFormat/>
    <w:rPr>
      <w:b/>
      <w:bCs/>
    </w:rPr>
  </w:style>
  <w:style w:type="character" w:styleId="Epm">
    <w:name w:val="epm"/>
    <w:qFormat/>
    <w:rPr/>
  </w:style>
  <w:style w:type="character" w:styleId="Style19">
    <w:name w:val="Текст концевой сноски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EndnoteCharacters">
    <w:name w:val="Endnote Characters"/>
    <w:qFormat/>
    <w:rPr>
      <w:rFonts w:cs="Times New Roman"/>
      <w:vertAlign w:val="superscript"/>
    </w:rPr>
  </w:style>
  <w:style w:type="character" w:styleId="HTML">
    <w:name w:val="Стандартный HTML Знак"/>
    <w:qFormat/>
    <w:rPr>
      <w:rFonts w:ascii="Courier New" w:hAnsi="Courier New" w:cs="Courier New"/>
    </w:rPr>
  </w:style>
  <w:style w:type="character" w:styleId="13">
    <w:name w:val="Основной текст Знак1"/>
    <w:qFormat/>
    <w:rPr>
      <w:sz w:val="24"/>
      <w:szCs w:val="24"/>
    </w:rPr>
  </w:style>
  <w:style w:type="character" w:styleId="Style20">
    <w:name w:val="Текст Знак"/>
    <w:qFormat/>
    <w:rPr>
      <w:rFonts w:ascii="Consolas" w:hAnsi="Consolas" w:eastAsia="ヒラギノ角ゴ Pro W3" w:cs="Consolas"/>
      <w:color w:val="000000"/>
      <w:sz w:val="21"/>
      <w:szCs w:val="21"/>
      <w:lang w:val="en-US"/>
    </w:rPr>
  </w:style>
  <w:style w:type="character" w:styleId="14">
    <w:name w:val="Текст Знак1"/>
    <w:qFormat/>
    <w:rPr>
      <w:rFonts w:ascii="Courier New" w:hAnsi="Courier New" w:cs="Courier New"/>
    </w:rPr>
  </w:style>
  <w:style w:type="character" w:styleId="Blk">
    <w:name w:val="bl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FontStyle22">
    <w:name w:val="Font Style22"/>
    <w:qFormat/>
    <w:rPr>
      <w:rFonts w:ascii="Times New Roman" w:hAnsi="Times New Roman" w:cs="Times New Roman"/>
      <w:b/>
      <w:bCs/>
      <w:sz w:val="20"/>
      <w:szCs w:val="20"/>
    </w:rPr>
  </w:style>
  <w:style w:type="character" w:styleId="FontStyle20">
    <w:name w:val="Font Style20"/>
    <w:qFormat/>
    <w:rPr>
      <w:rFonts w:ascii="Times New Roman" w:hAnsi="Times New Roman" w:cs="Times New Roman"/>
      <w:sz w:val="20"/>
      <w:szCs w:val="20"/>
    </w:rPr>
  </w:style>
  <w:style w:type="character" w:styleId="Wmi-callto">
    <w:name w:val="wmi-callto"/>
    <w:qFormat/>
    <w:rPr/>
  </w:style>
  <w:style w:type="character" w:styleId="ConsPlusNormal">
    <w:name w:val="ConsPlusNormal Знак"/>
    <w:qFormat/>
    <w:rPr>
      <w:rFonts w:ascii="Arial" w:hAnsi="Arial" w:eastAsia="ヒラギノ角ゴ Pro W3" w:cs="Arial"/>
      <w:color w:val="000000"/>
      <w:lang w:val="ru-RU" w:bidi="ar-SA"/>
    </w:rPr>
  </w:style>
  <w:style w:type="character" w:styleId="ConsNormal">
    <w:name w:val="ConsNormal Знак"/>
    <w:qFormat/>
    <w:rPr>
      <w:rFonts w:ascii="Arial" w:hAnsi="Arial" w:cs="Arial"/>
      <w:lang w:val="ru-RU" w:bidi="ar-SA"/>
    </w:rPr>
  </w:style>
  <w:style w:type="character" w:styleId="VL">
    <w:name w:val="VL_Основной текст Знак"/>
    <w:qFormat/>
    <w:rPr>
      <w:rFonts w:ascii="Calibri" w:hAnsi="Calibri" w:eastAsia="Calibri" w:cs="Calibri"/>
      <w:color w:val="1E0E01"/>
      <w:sz w:val="22"/>
      <w:szCs w:val="22"/>
    </w:rPr>
  </w:style>
  <w:style w:type="character" w:styleId="Style21">
    <w:name w:val="Абзац списка Знак"/>
    <w:qFormat/>
    <w:rPr>
      <w:rFonts w:eastAsia="ヒラギノ角ゴ Pro W3"/>
      <w:color w:val="000000"/>
      <w:sz w:val="24"/>
      <w:szCs w:val="24"/>
      <w:lang w:val="en-US"/>
    </w:rPr>
  </w:style>
  <w:style w:type="character" w:styleId="B-contacts-listitem-text">
    <w:name w:val="b-contacts-list__item-text"/>
    <w:qFormat/>
    <w:rPr/>
  </w:style>
  <w:style w:type="character" w:styleId="Normaltextrun">
    <w:name w:val="normaltextrun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Eop">
    <w:name w:val="eop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22">
    <w:name w:val="Подзаголовок Знак"/>
    <w:qFormat/>
    <w:rPr>
      <w:rFonts w:ascii="Arial" w:hAnsi="Arial" w:eastAsia="Lucida Sans Unicode" w:cs="Arial"/>
      <w:i/>
      <w:iCs/>
      <w:kern w:val="2"/>
      <w:sz w:val="28"/>
      <w:szCs w:val="28"/>
      <w:lang w:val="ru-RU"/>
    </w:rPr>
  </w:style>
  <w:style w:type="character" w:styleId="Style23">
    <w:name w:val="Название Знак"/>
    <w:qFormat/>
    <w:rPr>
      <w:rFonts w:ascii="Arial" w:hAnsi="Arial" w:eastAsia="Lucida Sans Unicode" w:cs="Arial"/>
      <w:kern w:val="2"/>
      <w:sz w:val="28"/>
      <w:szCs w:val="28"/>
      <w:lang w:val="ru-RU"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15">
    <w:name w:val="Основной шрифт абзаца1"/>
    <w:qFormat/>
    <w:rPr/>
  </w:style>
  <w:style w:type="character" w:styleId="Style24">
    <w:name w:val="Основной текст Знак"/>
    <w:qFormat/>
    <w:rPr>
      <w:rFonts w:ascii="Arial" w:hAnsi="Arial" w:eastAsia="Arial Unicode MS" w:cs="Mangal;Courier New"/>
      <w:kern w:val="2"/>
      <w:szCs w:val="24"/>
      <w:lang w:bidi="hi-IN"/>
    </w:rPr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Style25">
    <w:name w:val="Нижний колонтитул Знак"/>
    <w:qFormat/>
    <w:rPr>
      <w:rFonts w:ascii="Arial" w:hAnsi="Arial" w:eastAsia="Arial Unicode MS" w:cs="Mangal;Courier New"/>
      <w:kern w:val="2"/>
      <w:szCs w:val="24"/>
      <w:lang w:bidi="hi-IN"/>
    </w:rPr>
  </w:style>
  <w:style w:type="character" w:styleId="Style26">
    <w:name w:val="Верхний колонтитул Знак"/>
    <w:qFormat/>
    <w:rPr>
      <w:rFonts w:ascii="Arial" w:hAnsi="Arial" w:eastAsia="Arial Unicode MS" w:cs="Mangal;Courier New"/>
      <w:kern w:val="2"/>
      <w:szCs w:val="24"/>
      <w:lang w:bidi="hi-IN"/>
    </w:rPr>
  </w:style>
  <w:style w:type="character" w:styleId="WW8Num5z0">
    <w:name w:val="WW8Num5z0"/>
    <w:qFormat/>
    <w:rPr>
      <w:rFonts w:ascii="Courier New" w:hAnsi="Courier New" w:eastAsia="Times New Roman" w:cs="Courier New"/>
    </w:rPr>
  </w:style>
  <w:style w:type="paragraph" w:styleId="Style2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Style29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16">
    <w:name w:val="Название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7">
    <w:name w:val="Указатель1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Lucida Sans Unicode" w:cs="Mangal"/>
      <w:color w:val="auto"/>
      <w:sz w:val="24"/>
      <w:szCs w:val="24"/>
      <w:lang w:val="ru-RU" w:eastAsia="zh-CN" w:bidi="hi-IN"/>
    </w:rPr>
  </w:style>
  <w:style w:type="paragraph" w:styleId="Style30">
    <w:name w:val="Текст выноски"/>
    <w:basedOn w:val="Normal"/>
    <w:qFormat/>
    <w:pPr/>
    <w:rPr>
      <w:rFonts w:ascii="Tahoma" w:hAnsi="Tahoma" w:cs="Mangal"/>
      <w:sz w:val="16"/>
      <w:szCs w:val="14"/>
    </w:rPr>
  </w:style>
  <w:style w:type="paragraph" w:styleId="Style31">
    <w:name w:val="Таблицы (моноширинный)"/>
    <w:basedOn w:val="Normal"/>
    <w:next w:val="Normal"/>
    <w:qFormat/>
    <w:pPr>
      <w:ind w:hanging="0" w:start="0" w:end="0"/>
      <w:jc w:val="start"/>
    </w:pPr>
    <w:rPr>
      <w:rFonts w:ascii="Courier New" w:hAnsi="Courier New" w:cs="Courier New"/>
    </w:rPr>
  </w:style>
  <w:style w:type="paragraph" w:styleId="Style32">
    <w:name w:val="Нормальный (таблица)"/>
    <w:basedOn w:val="Normal"/>
    <w:next w:val="Normal"/>
    <w:qFormat/>
    <w:pPr>
      <w:ind w:hanging="0" w:start="0" w:end="0"/>
    </w:pPr>
    <w:rPr/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paragraph" w:styleId="User">
    <w:name w:val="Содержимое таблицы (user)"/>
    <w:basedOn w:val="Normal"/>
    <w:qFormat/>
    <w:pPr>
      <w:suppressLineNumbers/>
      <w:suppressAutoHyphens w:val="true"/>
    </w:pPr>
    <w:rPr>
      <w:rFonts w:ascii="Arial" w:hAnsi="Arial" w:cs="Arial"/>
      <w:sz w:val="24"/>
      <w:szCs w:val="24"/>
      <w:lang w:eastAsia="ar-SA"/>
    </w:rPr>
  </w:style>
  <w:style w:type="paragraph" w:styleId="Style35">
    <w:name w:val="Абзац списка"/>
    <w:basedOn w:val="Normal"/>
    <w:qFormat/>
    <w:pPr>
      <w:ind w:firstLine="5" w:start="41" w:end="0"/>
      <w:jc w:val="both"/>
    </w:pPr>
    <w:rPr>
      <w:rFonts w:ascii="Times New Roman" w:hAnsi="Times New Roman" w:eastAsia="Times New Roman" w:cs="Times New Roman"/>
      <w:lang w:val="ru-RU" w:bidi="ar-SA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ru-RU" w:bidi="ar-SA"/>
    </w:rPr>
  </w:style>
  <w:style w:type="paragraph" w:styleId="Style36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Style36"/>
    <w:pPr>
      <w:suppressLineNumbers/>
    </w:pPr>
    <w:rPr/>
  </w:style>
  <w:style w:type="paragraph" w:styleId="111">
    <w:name w:val="Указатель11"/>
    <w:basedOn w:val="Normal"/>
    <w:qFormat/>
    <w:pPr>
      <w:suppressLineNumbers/>
    </w:pPr>
    <w:rPr>
      <w:rFonts w:cs="Arial"/>
    </w:rPr>
  </w:style>
  <w:style w:type="paragraph" w:styleId="Formattexttopleveltext">
    <w:name w:val="formattext topleveltext"/>
    <w:basedOn w:val="Normal"/>
    <w:qFormat/>
    <w:pPr>
      <w:numPr>
        <w:ilvl w:val="0"/>
        <w:numId w:val="0"/>
      </w:numPr>
      <w:spacing w:before="28" w:after="28"/>
      <w:ind w:hanging="0" w:start="0" w:end="0"/>
    </w:pPr>
    <w:rPr>
      <w:sz w:val="24"/>
      <w:szCs w:val="24"/>
    </w:rPr>
  </w:style>
  <w:style w:type="paragraph" w:styleId="Style37">
    <w:name w:val="Другое"/>
    <w:basedOn w:val="Normal"/>
    <w:qFormat/>
    <w:pPr>
      <w:numPr>
        <w:ilvl w:val="0"/>
        <w:numId w:val="0"/>
      </w:numPr>
      <w:ind w:hanging="0" w:start="0" w:end="0"/>
    </w:pPr>
    <w:rPr>
      <w:rFonts w:ascii="Times New Roman" w:hAnsi="Times New Roman" w:eastAsia="Times New Roman" w:cs="Times New Roman"/>
      <w:sz w:val="17"/>
      <w:szCs w:val="17"/>
    </w:rPr>
  </w:style>
  <w:style w:type="paragraph" w:styleId="ConsTitle">
    <w:name w:val="ConsTitle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hanging="0" w:start="0" w:end="19772"/>
      <w:jc w:val="start"/>
    </w:pPr>
    <w:rPr>
      <w:rFonts w:ascii="Arial" w:hAnsi="Arial" w:eastAsia="NSimSun" w:cs="Arial"/>
      <w:b/>
      <w:bCs/>
      <w:color w:val="auto"/>
      <w:kern w:val="0"/>
      <w:sz w:val="24"/>
      <w:szCs w:val="24"/>
      <w:lang w:val="ru-RU" w:eastAsia="zh-CN" w:bidi="hi-IN"/>
    </w:rPr>
  </w:style>
  <w:style w:type="paragraph" w:styleId="24">
    <w:name w:val="заголовок 2"/>
    <w:basedOn w:val="Normal"/>
    <w:next w:val="Normal"/>
    <w:qFormat/>
    <w:pPr>
      <w:keepNext w:val="true"/>
      <w:numPr>
        <w:ilvl w:val="0"/>
        <w:numId w:val="2"/>
      </w:numPr>
      <w:ind w:hanging="0" w:start="0" w:end="0"/>
      <w:jc w:val="both"/>
    </w:pPr>
    <w:rPr>
      <w:sz w:val="28"/>
      <w:szCs w:val="28"/>
      <w:lang w:val="en-US"/>
    </w:rPr>
  </w:style>
  <w:style w:type="paragraph" w:styleId="112">
    <w:name w:val="Заголовок 11"/>
    <w:basedOn w:val="Normal"/>
    <w:next w:val="Normal"/>
    <w:qFormat/>
    <w:pPr>
      <w:keepNext w:val="true"/>
      <w:tabs>
        <w:tab w:val="clear" w:pos="720"/>
        <w:tab w:val="left" w:pos="709" w:leader="none"/>
      </w:tabs>
      <w:suppressAutoHyphens w:val="false"/>
      <w:spacing w:before="240" w:after="60"/>
      <w:jc w:val="center"/>
    </w:pPr>
    <w:rPr>
      <w:rFonts w:eastAsia="Times New Roman"/>
      <w:b/>
      <w:kern w:val="2"/>
      <w:sz w:val="36"/>
      <w:szCs w:val="20"/>
    </w:rPr>
  </w:style>
  <w:style w:type="paragraph" w:styleId="211">
    <w:name w:val="Заголовок 21"/>
    <w:basedOn w:val="Normal"/>
    <w:next w:val="Normal"/>
    <w:qFormat/>
    <w:pPr>
      <w:keepNext w:val="true"/>
      <w:tabs>
        <w:tab w:val="clear" w:pos="720"/>
        <w:tab w:val="left" w:pos="709" w:leader="none"/>
      </w:tabs>
      <w:suppressAutoHyphens w:val="false"/>
      <w:spacing w:before="0" w:after="60"/>
      <w:jc w:val="center"/>
    </w:pPr>
    <w:rPr>
      <w:rFonts w:eastAsia="Times New Roman"/>
      <w:b/>
      <w:sz w:val="30"/>
      <w:szCs w:val="20"/>
    </w:rPr>
  </w:style>
  <w:style w:type="paragraph" w:styleId="41">
    <w:name w:val="Заголовок 41"/>
    <w:basedOn w:val="Normal"/>
    <w:next w:val="Normal"/>
    <w:qFormat/>
    <w:pPr>
      <w:keepNext w:val="true"/>
      <w:tabs>
        <w:tab w:val="clear" w:pos="720"/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szCs w:val="20"/>
    </w:rPr>
  </w:style>
  <w:style w:type="paragraph" w:styleId="51">
    <w:name w:val="Заголовок 51"/>
    <w:basedOn w:val="Normal"/>
    <w:next w:val="Normal"/>
    <w:qFormat/>
    <w:pPr>
      <w:keepNext w:val="true"/>
      <w:keepLines/>
      <w:tabs>
        <w:tab w:val="clear" w:pos="720"/>
        <w:tab w:val="left" w:pos="709" w:leader="none"/>
      </w:tabs>
      <w:suppressAutoHyphens w:val="false"/>
      <w:spacing w:before="40" w:after="0"/>
    </w:pPr>
    <w:rPr>
      <w:rFonts w:ascii="Cambria" w:hAnsi="Cambria" w:eastAsia="Times New Roman" w:cs="Cambria"/>
      <w:color w:val="365F91"/>
    </w:rPr>
  </w:style>
  <w:style w:type="paragraph" w:styleId="61">
    <w:name w:val="Заголовок 61"/>
    <w:basedOn w:val="Normal"/>
    <w:next w:val="Normal"/>
    <w:qFormat/>
    <w:pPr>
      <w:tabs>
        <w:tab w:val="clear" w:pos="720"/>
        <w:tab w:val="left" w:pos="709" w:leader="none"/>
      </w:tabs>
      <w:suppressAutoHyphens w:val="false"/>
      <w:spacing w:before="240" w:after="60"/>
      <w:jc w:val="both"/>
    </w:pPr>
    <w:rPr>
      <w:rFonts w:eastAsia="Times New Roman"/>
      <w:i/>
      <w:sz w:val="22"/>
      <w:szCs w:val="20"/>
    </w:rPr>
  </w:style>
  <w:style w:type="paragraph" w:styleId="71">
    <w:name w:val="Заголовок 71"/>
    <w:basedOn w:val="Normal"/>
    <w:next w:val="Normal"/>
    <w:qFormat/>
    <w:pPr>
      <w:tabs>
        <w:tab w:val="clear" w:pos="720"/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sz w:val="20"/>
      <w:szCs w:val="20"/>
    </w:rPr>
  </w:style>
  <w:style w:type="paragraph" w:styleId="81">
    <w:name w:val="Заголовок 81"/>
    <w:basedOn w:val="Normal"/>
    <w:next w:val="Normal"/>
    <w:qFormat/>
    <w:pPr>
      <w:tabs>
        <w:tab w:val="clear" w:pos="720"/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i/>
      <w:sz w:val="20"/>
      <w:szCs w:val="20"/>
    </w:rPr>
  </w:style>
  <w:style w:type="paragraph" w:styleId="91">
    <w:name w:val="Заголовок 91"/>
    <w:basedOn w:val="Normal"/>
    <w:next w:val="Normal"/>
    <w:qFormat/>
    <w:pPr>
      <w:tabs>
        <w:tab w:val="clear" w:pos="720"/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b/>
      <w:i/>
      <w:sz w:val="18"/>
      <w:szCs w:val="20"/>
    </w:rPr>
  </w:style>
  <w:style w:type="paragraph" w:styleId="18">
    <w:name w:val="Название объекта1"/>
    <w:basedOn w:val="Normal"/>
    <w:qFormat/>
    <w:pPr>
      <w:tabs>
        <w:tab w:val="clear" w:pos="720"/>
        <w:tab w:val="left" w:pos="709" w:leader="none"/>
      </w:tabs>
      <w:spacing w:before="120" w:after="120"/>
    </w:pPr>
    <w:rPr>
      <w:i/>
      <w:iCs/>
    </w:rPr>
  </w:style>
  <w:style w:type="paragraph" w:styleId="A">
    <w:name w:val="Свободная форма A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ru-RU" w:eastAsia="zh-CN" w:bidi="ar-SA"/>
    </w:rPr>
  </w:style>
  <w:style w:type="paragraph" w:styleId="25">
    <w:name w:val="Основной текст с отступом2"/>
    <w:qFormat/>
    <w:pPr>
      <w:widowControl/>
      <w:tabs>
        <w:tab w:val="clear" w:pos="720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8816" w:leader="none"/>
      </w:tabs>
      <w:suppressAutoHyphens w:val="true"/>
      <w:kinsoku w:val="true"/>
      <w:overflowPunct w:val="true"/>
      <w:autoSpaceDE w:val="true"/>
      <w:bidi w:val="0"/>
      <w:spacing w:before="0" w:after="0"/>
      <w:ind w:firstLine="567" w:start="0" w:end="0"/>
      <w:jc w:val="both"/>
    </w:pPr>
    <w:rPr>
      <w:rFonts w:ascii="Times New Roman" w:hAnsi="Times New Roman" w:eastAsia="ヒラギノ角ゴ Pro W3" w:cs="Times New Roman"/>
      <w:color w:val="auto"/>
      <w:kern w:val="0"/>
      <w:sz w:val="24"/>
      <w:szCs w:val="24"/>
      <w:lang w:val="ru-RU" w:eastAsia="zh-CN" w:bidi="ar-SA"/>
    </w:rPr>
  </w:style>
  <w:style w:type="paragraph" w:styleId="19">
    <w:name w:val="Основной текст с отступом1"/>
    <w:qFormat/>
    <w:pPr>
      <w:widowControl/>
      <w:tabs>
        <w:tab w:val="clear" w:pos="720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8816" w:leader="none"/>
      </w:tabs>
      <w:suppressAutoHyphens w:val="true"/>
      <w:kinsoku w:val="true"/>
      <w:overflowPunct w:val="true"/>
      <w:autoSpaceDE w:val="true"/>
      <w:bidi w:val="0"/>
      <w:spacing w:before="0" w:after="0"/>
      <w:ind w:firstLine="426" w:start="0" w:end="0"/>
      <w:jc w:val="both"/>
    </w:pPr>
    <w:rPr>
      <w:rFonts w:ascii="Times New Roman" w:hAnsi="Times New Roman" w:eastAsia="ヒラギノ角ゴ Pro W3" w:cs="Times New Roman"/>
      <w:color w:val="auto"/>
      <w:kern w:val="0"/>
      <w:sz w:val="24"/>
      <w:szCs w:val="20"/>
      <w:lang w:val="ru-RU" w:eastAsia="zh-CN" w:bidi="ar-SA"/>
    </w:rPr>
  </w:style>
  <w:style w:type="paragraph" w:styleId="Style38">
    <w:name w:val="Свободная форма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ru-RU" w:eastAsia="zh-CN" w:bidi="ar-SA"/>
    </w:rPr>
  </w:style>
  <w:style w:type="paragraph" w:styleId="311">
    <w:name w:val="Основной текст 31"/>
    <w:qFormat/>
    <w:pPr>
      <w:widowControl/>
      <w:suppressAutoHyphens w:val="true"/>
      <w:kinsoku w:val="true"/>
      <w:overflowPunct w:val="true"/>
      <w:autoSpaceDE w:val="true"/>
      <w:bidi w:val="0"/>
      <w:spacing w:before="0" w:after="120"/>
      <w:jc w:val="start"/>
    </w:pPr>
    <w:rPr>
      <w:rFonts w:ascii="Times New Roman" w:hAnsi="Times New Roman" w:eastAsia="ヒラギノ角ゴ Pro W3" w:cs="Times New Roman"/>
      <w:color w:val="000000"/>
      <w:kern w:val="0"/>
      <w:sz w:val="16"/>
      <w:szCs w:val="20"/>
      <w:lang w:val="ru-RU" w:eastAsia="zh-CN" w:bidi="ar-SA"/>
    </w:rPr>
  </w:style>
  <w:style w:type="paragraph" w:styleId="WW-">
    <w:name w:val="WW-Базовый"/>
    <w:qFormat/>
    <w:pPr>
      <w:widowControl/>
      <w:tabs>
        <w:tab w:val="clear" w:pos="720"/>
        <w:tab w:val="left" w:pos="709" w:leader="none"/>
      </w:tabs>
      <w:suppressAutoHyphens w:val="true"/>
      <w:kinsoku w:val="true"/>
      <w:overflowPunct w:val="true"/>
      <w:autoSpaceDE w:val="true"/>
      <w:bidi w:val="0"/>
      <w:spacing w:lineRule="atLeast" w:line="100"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4"/>
      <w:szCs w:val="20"/>
      <w:lang w:val="ru-RU" w:eastAsia="zh-CN" w:bidi="ar-SA"/>
    </w:rPr>
  </w:style>
  <w:style w:type="paragraph" w:styleId="Western">
    <w:name w:val="western"/>
    <w:qFormat/>
    <w:pPr>
      <w:widowControl w:val="false"/>
      <w:suppressAutoHyphens w:val="true"/>
      <w:kinsoku w:val="true"/>
      <w:overflowPunct w:val="true"/>
      <w:autoSpaceDE w:val="true"/>
      <w:bidi w:val="0"/>
      <w:spacing w:before="280" w:after="0"/>
      <w:jc w:val="center"/>
    </w:pPr>
    <w:rPr>
      <w:rFonts w:ascii="Times New Roman" w:hAnsi="Times New Roman" w:eastAsia="ヒラギノ角ゴ Pro W3" w:cs="Times New Roman"/>
      <w:color w:val="000000"/>
      <w:kern w:val="0"/>
      <w:sz w:val="32"/>
      <w:szCs w:val="20"/>
      <w:lang w:val="ru-RU" w:eastAsia="zh-CN" w:bidi="ar-SA"/>
    </w:rPr>
  </w:style>
  <w:style w:type="paragraph" w:styleId="BalloonText">
    <w:name w:val="Balloon Text"/>
    <w:basedOn w:val="Normal"/>
    <w:qFormat/>
    <w:pPr>
      <w:tabs>
        <w:tab w:val="clear" w:pos="720"/>
        <w:tab w:val="left" w:pos="709" w:leader="none"/>
      </w:tabs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tabs>
        <w:tab w:val="clear" w:pos="720"/>
        <w:tab w:val="left" w:pos="709" w:leader="none"/>
      </w:tabs>
      <w:spacing w:before="0" w:after="0"/>
      <w:ind w:hanging="0" w:start="720" w:end="0"/>
      <w:contextualSpacing/>
    </w:pPr>
    <w:rPr/>
  </w:style>
  <w:style w:type="paragraph" w:styleId="110">
    <w:name w:val="Верхний колонтитул1"/>
    <w:basedOn w:val="Normal"/>
    <w:qFormat/>
    <w:pPr>
      <w:tabs>
        <w:tab w:val="clear" w:pos="720"/>
        <w:tab w:val="left" w:pos="709" w:leader="none"/>
      </w:tabs>
    </w:pPr>
    <w:rPr/>
  </w:style>
  <w:style w:type="paragraph" w:styleId="113">
    <w:name w:val="Нижний колонтитул1"/>
    <w:basedOn w:val="Normal"/>
    <w:qFormat/>
    <w:pPr>
      <w:tabs>
        <w:tab w:val="clear" w:pos="720"/>
        <w:tab w:val="left" w:pos="709" w:leader="none"/>
      </w:tabs>
    </w:pPr>
    <w:rPr/>
  </w:style>
  <w:style w:type="paragraph" w:styleId="BodyTextIndent3">
    <w:name w:val="Body Text Indent 3"/>
    <w:basedOn w:val="Normal"/>
    <w:qFormat/>
    <w:pPr>
      <w:tabs>
        <w:tab w:val="clear" w:pos="720"/>
        <w:tab w:val="left" w:pos="709" w:leader="none"/>
      </w:tabs>
      <w:suppressAutoHyphens w:val="false"/>
      <w:spacing w:before="0" w:after="120"/>
      <w:ind w:hanging="0" w:start="283" w:end="0"/>
      <w:jc w:val="both"/>
    </w:pPr>
    <w:rPr>
      <w:rFonts w:eastAsia="Times New Roman"/>
      <w:sz w:val="16"/>
      <w:szCs w:val="20"/>
    </w:rPr>
  </w:style>
  <w:style w:type="paragraph" w:styleId="114">
    <w:name w:val="Без интервала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ConsNormal1">
    <w:name w:val="Cons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firstLine="720" w:start="0" w:end="19772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AnnotationText">
    <w:name w:val="Annotation Text"/>
    <w:basedOn w:val="Normal"/>
    <w:pPr>
      <w:tabs>
        <w:tab w:val="clear" w:pos="720"/>
        <w:tab w:val="left" w:pos="709" w:leader="none"/>
      </w:tabs>
      <w:suppressAutoHyphens w:val="false"/>
      <w:spacing w:before="0" w:after="60"/>
      <w:jc w:val="both"/>
    </w:pPr>
    <w:rPr>
      <w:rFonts w:eastAsia="Times New Roman"/>
      <w:sz w:val="20"/>
      <w:szCs w:val="20"/>
      <w:lang w:val="ru-RU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78">
    <w:name w:val="xl78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79">
    <w:name w:val="xl79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80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1">
    <w:name w:val="xl81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sz w:val="28"/>
      <w:szCs w:val="28"/>
      <w:lang w:val="ru-RU"/>
    </w:rPr>
  </w:style>
  <w:style w:type="paragraph" w:styleId="Xl82">
    <w:name w:val="xl82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83">
    <w:name w:val="xl83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b/>
      <w:bCs/>
      <w:lang w:val="ru-RU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5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9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2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3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6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97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98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99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Xl100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101">
    <w:name w:val="xl1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02">
    <w:name w:val="xl1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03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5">
    <w:name w:val="xl1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6">
    <w:name w:val="xl1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b/>
      <w:bCs/>
      <w:lang w:val="ru-RU"/>
    </w:rPr>
  </w:style>
  <w:style w:type="paragraph" w:styleId="Xl107">
    <w:name w:val="xl1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8">
    <w:name w:val="xl1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109">
    <w:name w:val="xl1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0">
    <w:name w:val="xl1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1">
    <w:name w:val="xl1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112">
    <w:name w:val="xl1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3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4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5">
    <w:name w:val="xl1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6">
    <w:name w:val="xl116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7">
    <w:name w:val="xl117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18">
    <w:name w:val="xl118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19">
    <w:name w:val="xl1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b/>
      <w:bCs/>
      <w:lang w:val="ru-RU"/>
    </w:rPr>
  </w:style>
  <w:style w:type="paragraph" w:styleId="Xl120">
    <w:name w:val="xl1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1">
    <w:name w:val="xl1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22">
    <w:name w:val="xl1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3">
    <w:name w:val="xl1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b/>
      <w:bCs/>
      <w:lang w:val="ru-RU"/>
    </w:rPr>
  </w:style>
  <w:style w:type="paragraph" w:styleId="Xl124">
    <w:name w:val="xl1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25">
    <w:name w:val="xl1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b/>
      <w:bCs/>
      <w:lang w:val="ru-RU"/>
    </w:rPr>
  </w:style>
  <w:style w:type="paragraph" w:styleId="Xl126">
    <w:name w:val="xl1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7">
    <w:name w:val="xl1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28">
    <w:name w:val="xl12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9">
    <w:name w:val="xl129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0">
    <w:name w:val="xl1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1">
    <w:name w:val="xl1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2">
    <w:name w:val="xl1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3">
    <w:name w:val="xl1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4">
    <w:name w:val="xl1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5">
    <w:name w:val="xl1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6">
    <w:name w:val="xl136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7">
    <w:name w:val="xl137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8">
    <w:name w:val="xl138"/>
    <w:basedOn w:val="Normal"/>
    <w:qFormat/>
    <w:pPr>
      <w:pBdr>
        <w:top w:val="single" w:sz="8" w:space="0" w:color="000000"/>
        <w:left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9">
    <w:name w:val="xl139"/>
    <w:basedOn w:val="Normal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0">
    <w:name w:val="xl140"/>
    <w:basedOn w:val="Normal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1">
    <w:name w:val="xl14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2">
    <w:name w:val="xl142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3">
    <w:name w:val="xl1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144">
    <w:name w:val="xl14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Xl145">
    <w:name w:val="xl14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46">
    <w:name w:val="xl14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sz w:val="28"/>
      <w:szCs w:val="28"/>
      <w:lang w:val="ru-RU"/>
    </w:rPr>
  </w:style>
  <w:style w:type="paragraph" w:styleId="Xl71">
    <w:name w:val="xl71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</w:pPr>
    <w:rPr>
      <w:rFonts w:eastAsia="Times New Roman"/>
      <w:sz w:val="22"/>
      <w:szCs w:val="22"/>
      <w:lang w:val="ru-RU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sz w:val="22"/>
      <w:szCs w:val="22"/>
      <w:lang w:val="ru-RU"/>
    </w:rPr>
  </w:style>
  <w:style w:type="paragraph" w:styleId="Xl73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sz w:val="22"/>
      <w:szCs w:val="22"/>
      <w:lang w:val="ru-RU"/>
    </w:rPr>
  </w:style>
  <w:style w:type="paragraph" w:styleId="Xl74">
    <w:name w:val="xl74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</w:pPr>
    <w:rPr>
      <w:rFonts w:eastAsia="Times New Roman"/>
      <w:lang w:val="ru-RU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sz w:val="22"/>
      <w:szCs w:val="22"/>
      <w:lang w:val="ru-RU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</w:pPr>
    <w:rPr>
      <w:rFonts w:ascii="Arial" w:hAnsi="Arial" w:eastAsia="Times New Roman" w:cs="Arial"/>
      <w:sz w:val="22"/>
      <w:szCs w:val="22"/>
      <w:lang w:val="ru-RU"/>
    </w:rPr>
  </w:style>
  <w:style w:type="paragraph" w:styleId="Xl69">
    <w:name w:val="xl69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sz w:val="22"/>
      <w:szCs w:val="22"/>
      <w:lang w:val="ru-RU"/>
    </w:rPr>
  </w:style>
  <w:style w:type="paragraph" w:styleId="Xl147">
    <w:name w:val="xl147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8">
    <w:name w:val="xl148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9">
    <w:name w:val="xl149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0">
    <w:name w:val="xl15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1">
    <w:name w:val="xl151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2">
    <w:name w:val="xl152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3">
    <w:name w:val="xl153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4">
    <w:name w:val="xl154"/>
    <w:basedOn w:val="Normal"/>
    <w:qFormat/>
    <w:pPr>
      <w:pBdr>
        <w:top w:val="single" w:sz="8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5">
    <w:name w:val="xl155"/>
    <w:basedOn w:val="Normal"/>
    <w:qFormat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6">
    <w:name w:val="xl15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7">
    <w:name w:val="xl157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8">
    <w:name w:val="xl158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9">
    <w:name w:val="xl1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0">
    <w:name w:val="xl160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1">
    <w:name w:val="xl161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2">
    <w:name w:val="xl162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3">
    <w:name w:val="xl163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4">
    <w:name w:val="xl164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5">
    <w:name w:val="xl1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6">
    <w:name w:val="xl166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7">
    <w:name w:val="xl167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8">
    <w:name w:val="xl1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9">
    <w:name w:val="xl169"/>
    <w:basedOn w:val="Normal"/>
    <w:qFormat/>
    <w:pPr>
      <w:pBdr>
        <w:top w:val="single" w:sz="4" w:space="0" w:color="000000"/>
        <w:bottom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70">
    <w:name w:val="xl170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71">
    <w:name w:val="xl1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172">
    <w:name w:val="xl1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73">
    <w:name w:val="xl1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74">
    <w:name w:val="xl1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75">
    <w:name w:val="xl1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Xl176">
    <w:name w:val="xl1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115">
    <w:name w:val="Обычный (веб)1"/>
    <w:basedOn w:val="Normal"/>
    <w:qFormat/>
    <w:pPr>
      <w:tabs>
        <w:tab w:val="clear" w:pos="720"/>
        <w:tab w:val="left" w:pos="709" w:leader="none"/>
      </w:tabs>
      <w:spacing w:before="100" w:after="100"/>
      <w:jc w:val="both"/>
    </w:pPr>
    <w:rPr>
      <w:rFonts w:ascii="Verdana" w:hAnsi="Verdana" w:eastAsia="Times New Roman" w:cs="Verdana"/>
      <w:sz w:val="20"/>
      <w:szCs w:val="20"/>
      <w:lang w:val="ru-RU"/>
    </w:rPr>
  </w:style>
  <w:style w:type="paragraph" w:styleId="116">
    <w:name w:val="Обычная таблица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ru-RU" w:eastAsia="zh-CN" w:bidi="ar-SA"/>
    </w:rPr>
  </w:style>
  <w:style w:type="paragraph" w:styleId="33">
    <w:name w:val="Основной текст 33"/>
    <w:basedOn w:val="Normal"/>
    <w:qFormat/>
    <w:pPr>
      <w:tabs>
        <w:tab w:val="clear" w:pos="720"/>
        <w:tab w:val="left" w:pos="709" w:leader="none"/>
      </w:tabs>
      <w:suppressAutoHyphens w:val="false"/>
      <w:jc w:val="both"/>
    </w:pPr>
    <w:rPr>
      <w:rFonts w:eastAsia="Times New Roman"/>
      <w:sz w:val="28"/>
      <w:szCs w:val="20"/>
      <w:lang w:val="ru-RU"/>
    </w:rPr>
  </w:style>
  <w:style w:type="paragraph" w:styleId="Style39">
    <w:name w:val="Текст записки"/>
    <w:basedOn w:val="Normal"/>
    <w:qFormat/>
    <w:pPr>
      <w:tabs>
        <w:tab w:val="clear" w:pos="720"/>
        <w:tab w:val="left" w:pos="709" w:leader="none"/>
      </w:tabs>
      <w:suppressAutoHyphens w:val="false"/>
      <w:spacing w:before="120" w:after="120"/>
      <w:ind w:firstLine="851" w:start="284" w:end="0"/>
    </w:pPr>
    <w:rPr>
      <w:rFonts w:eastAsia="Times New Roman"/>
      <w:szCs w:val="20"/>
    </w:rPr>
  </w:style>
  <w:style w:type="paragraph" w:styleId="Pb91">
    <w:name w:val="Îáû÷íPbÂ9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Arial" w:cs="Times New Roman"/>
      <w:color w:val="auto"/>
      <w:kern w:val="0"/>
      <w:sz w:val="28"/>
      <w:szCs w:val="20"/>
      <w:lang w:val="ru-RU" w:eastAsia="zh-CN" w:bidi="ar-SA"/>
    </w:rPr>
  </w:style>
  <w:style w:type="paragraph" w:styleId="Gee2">
    <w:name w:val="Основнgeeй текст 2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567" w:start="0" w:end="0"/>
      <w:jc w:val="both"/>
    </w:pPr>
    <w:rPr>
      <w:rFonts w:ascii="Times New Roman" w:hAnsi="Times New Roman" w:eastAsia="Arial" w:cs="Times New Roman"/>
      <w:color w:val="auto"/>
      <w:kern w:val="0"/>
      <w:sz w:val="28"/>
      <w:szCs w:val="20"/>
      <w:lang w:val="ru-RU" w:eastAsia="zh-CN" w:bidi="ar-SA"/>
    </w:rPr>
  </w:style>
  <w:style w:type="paragraph" w:styleId="34">
    <w:name w:val="Основной текст 34"/>
    <w:basedOn w:val="Normal"/>
    <w:qFormat/>
    <w:pPr>
      <w:tabs>
        <w:tab w:val="clear" w:pos="720"/>
        <w:tab w:val="left" w:pos="709" w:leader="none"/>
      </w:tabs>
      <w:suppressAutoHyphens w:val="false"/>
      <w:jc w:val="both"/>
    </w:pPr>
    <w:rPr>
      <w:rFonts w:eastAsia="Times New Roman"/>
      <w:sz w:val="28"/>
      <w:szCs w:val="20"/>
      <w:lang w:val="ru-RU"/>
    </w:rPr>
  </w:style>
  <w:style w:type="paragraph" w:styleId="241">
    <w:name w:val="Основной текст с отступом 24"/>
    <w:basedOn w:val="Normal"/>
    <w:qFormat/>
    <w:pPr>
      <w:tabs>
        <w:tab w:val="clear" w:pos="720"/>
        <w:tab w:val="left" w:pos="709" w:leader="none"/>
      </w:tabs>
      <w:suppressAutoHyphens w:val="false"/>
      <w:ind w:firstLine="280" w:start="0" w:end="0"/>
      <w:jc w:val="both"/>
    </w:pPr>
    <w:rPr>
      <w:rFonts w:eastAsia="Times New Roman"/>
      <w:sz w:val="28"/>
      <w:szCs w:val="20"/>
      <w:lang w:val="ru-RU"/>
    </w:rPr>
  </w:style>
  <w:style w:type="paragraph" w:styleId="331">
    <w:name w:val="Основной текст с отступом 33"/>
    <w:basedOn w:val="Normal"/>
    <w:qFormat/>
    <w:pPr>
      <w:tabs>
        <w:tab w:val="clear" w:pos="720"/>
        <w:tab w:val="left" w:pos="709" w:leader="none"/>
      </w:tabs>
      <w:suppressAutoHyphens w:val="false"/>
      <w:spacing w:before="20" w:after="0"/>
      <w:ind w:firstLine="360" w:start="0" w:end="0"/>
      <w:jc w:val="both"/>
    </w:pPr>
    <w:rPr>
      <w:rFonts w:eastAsia="Times New Roman"/>
      <w:sz w:val="28"/>
      <w:szCs w:val="20"/>
      <w:lang w:val="ru-RU"/>
    </w:rPr>
  </w:style>
  <w:style w:type="paragraph" w:styleId="BodyText2">
    <w:name w:val="Body Text 2"/>
    <w:basedOn w:val="Normal"/>
    <w:qFormat/>
    <w:pPr>
      <w:tabs>
        <w:tab w:val="clear" w:pos="720"/>
        <w:tab w:val="left" w:pos="709" w:leader="none"/>
      </w:tabs>
      <w:spacing w:lineRule="auto" w:line="480" w:before="0" w:after="120"/>
    </w:pPr>
    <w:rPr/>
  </w:style>
  <w:style w:type="paragraph" w:styleId="117">
    <w:name w:val="Текст сноски1"/>
    <w:basedOn w:val="Normal"/>
    <w:qFormat/>
    <w:pPr>
      <w:tabs>
        <w:tab w:val="clear" w:pos="720"/>
        <w:tab w:val="left" w:pos="709" w:leader="none"/>
      </w:tabs>
      <w:suppressAutoHyphens w:val="false"/>
    </w:pPr>
    <w:rPr>
      <w:rFonts w:ascii="Arial" w:hAnsi="Arial" w:eastAsia="Times New Roman" w:cs="Arial"/>
      <w:sz w:val="20"/>
      <w:szCs w:val="20"/>
    </w:rPr>
  </w:style>
  <w:style w:type="paragraph" w:styleId="ListNumberedMy">
    <w:name w:val="ListNumberedMy"/>
    <w:basedOn w:val="Normal"/>
    <w:qFormat/>
    <w:pPr>
      <w:widowControl w:val="false"/>
      <w:tabs>
        <w:tab w:val="clear" w:pos="720"/>
        <w:tab w:val="left" w:pos="709" w:leader="none"/>
      </w:tabs>
      <w:suppressAutoHyphens w:val="false"/>
      <w:jc w:val="both"/>
    </w:pPr>
    <w:rPr>
      <w:rFonts w:ascii="Times New Roman CYR" w:hAnsi="Times New Roman CYR" w:eastAsia="Times New Roman" w:cs="Times New Roman CYR"/>
      <w:sz w:val="20"/>
      <w:szCs w:val="20"/>
      <w:lang w:val="en-GB"/>
    </w:rPr>
  </w:style>
  <w:style w:type="paragraph" w:styleId="Style40">
    <w:name w:val="Нормальный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BlockText">
    <w:name w:val="Block Text"/>
    <w:basedOn w:val="Normal"/>
    <w:qFormat/>
    <w:pPr>
      <w:tabs>
        <w:tab w:val="clear" w:pos="720"/>
        <w:tab w:val="left" w:pos="709" w:leader="none"/>
      </w:tabs>
      <w:suppressAutoHyphens w:val="false"/>
      <w:ind w:firstLine="12" w:start="708" w:end="-1"/>
      <w:jc w:val="both"/>
    </w:pPr>
    <w:rPr>
      <w:rFonts w:eastAsia="Times New Roman"/>
      <w:sz w:val="22"/>
      <w:szCs w:val="22"/>
      <w:lang w:val="ru-RU"/>
    </w:rPr>
  </w:style>
  <w:style w:type="paragraph" w:styleId="Iiiaeuiue">
    <w:name w:val="Ii?iaeuiue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BodyText3">
    <w:name w:val="Body Text 3"/>
    <w:basedOn w:val="Normal"/>
    <w:qFormat/>
    <w:pPr>
      <w:tabs>
        <w:tab w:val="clear" w:pos="720"/>
        <w:tab w:val="left" w:pos="709" w:leader="none"/>
      </w:tabs>
      <w:suppressAutoHyphens w:val="false"/>
      <w:spacing w:before="0" w:after="120"/>
    </w:pPr>
    <w:rPr>
      <w:rFonts w:eastAsia="Times New Roman"/>
      <w:sz w:val="16"/>
      <w:szCs w:val="16"/>
    </w:rPr>
  </w:style>
  <w:style w:type="paragraph" w:styleId="Noeeu">
    <w:name w:val="Noeeu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spacing w:val="-1"/>
      <w:kern w:val="2"/>
      <w:sz w:val="24"/>
      <w:szCs w:val="24"/>
      <w:lang w:val="en-US" w:eastAsia="zh-CN" w:bidi="ar-SA"/>
    </w:rPr>
  </w:style>
  <w:style w:type="paragraph" w:styleId="-">
    <w:name w:val="Исток-требования"/>
    <w:basedOn w:val="Normal"/>
    <w:qFormat/>
    <w:pPr>
      <w:widowControl w:val="false"/>
      <w:tabs>
        <w:tab w:val="clear" w:pos="720"/>
        <w:tab w:val="left" w:pos="709" w:leader="none"/>
      </w:tabs>
      <w:suppressAutoHyphens w:val="false"/>
      <w:jc w:val="center"/>
    </w:pPr>
    <w:rPr>
      <w:rFonts w:eastAsia="Times New Roman"/>
      <w:lang w:val="ru-RU"/>
    </w:rPr>
  </w:style>
  <w:style w:type="paragraph" w:styleId="52">
    <w:name w:val="çàãîëîâîê 5"/>
    <w:basedOn w:val="Normal"/>
    <w:next w:val="Normal"/>
    <w:qFormat/>
    <w:pPr>
      <w:tabs>
        <w:tab w:val="clear" w:pos="720"/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sz w:val="22"/>
      <w:szCs w:val="22"/>
      <w:lang w:val="ru-RU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709" w:leader="none"/>
      </w:tabs>
      <w:suppressAutoHyphens w:val="false"/>
      <w:spacing w:lineRule="auto" w:line="480" w:before="0" w:after="120"/>
      <w:ind w:hanging="0" w:start="283" w:end="0"/>
    </w:pPr>
    <w:rPr>
      <w:rFonts w:eastAsia="Times New Roman"/>
    </w:rPr>
  </w:style>
  <w:style w:type="paragraph" w:styleId="118">
    <w:name w:val="заголовок 1"/>
    <w:basedOn w:val="Normal"/>
    <w:next w:val="Normal"/>
    <w:qFormat/>
    <w:pPr>
      <w:keepNext w:val="true"/>
      <w:tabs>
        <w:tab w:val="clear" w:pos="720"/>
        <w:tab w:val="left" w:pos="709" w:leader="none"/>
      </w:tabs>
      <w:suppressAutoHyphens w:val="false"/>
      <w:spacing w:before="240" w:after="60"/>
    </w:pPr>
    <w:rPr>
      <w:rFonts w:ascii="Arial" w:hAnsi="Arial" w:eastAsia="Times New Roman" w:cs="Arial"/>
      <w:b/>
      <w:bCs/>
      <w:kern w:val="2"/>
      <w:sz w:val="28"/>
      <w:szCs w:val="28"/>
      <w:lang w:val="ru-RU"/>
    </w:rPr>
  </w:style>
  <w:style w:type="paragraph" w:styleId="Noeeu1">
    <w:name w:val="Noeeu1"/>
    <w:basedOn w:val="Normal"/>
    <w:qFormat/>
    <w:pPr>
      <w:tabs>
        <w:tab w:val="clear" w:pos="720"/>
        <w:tab w:val="left" w:pos="709" w:leader="none"/>
      </w:tabs>
      <w:suppressAutoHyphens w:val="false"/>
      <w:jc w:val="both"/>
    </w:pPr>
    <w:rPr>
      <w:rFonts w:eastAsia="Times New Roman"/>
      <w:lang w:val="ru-RU"/>
    </w:rPr>
  </w:style>
  <w:style w:type="paragraph" w:styleId="Style41">
    <w:name w:val="текст сноски"/>
    <w:qFormat/>
    <w:pPr>
      <w:keepNext w:val="true"/>
      <w:widowControl/>
      <w:tabs>
        <w:tab w:val="left" w:pos="720" w:leader="none"/>
      </w:tabs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Revision">
    <w:name w:val="Revision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Iauiue">
    <w:name w:val="Iau?iue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Style42">
    <w:name w:val="бычный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Annotationsubject">
    <w:name w:val="annotation subject"/>
    <w:qFormat/>
    <w:pPr>
      <w:widowControl w:val="false"/>
      <w:tabs>
        <w:tab w:val="clear" w:pos="720"/>
        <w:tab w:val="left" w:pos="709" w:leader="none"/>
      </w:tabs>
      <w:suppressAutoHyphens w:val="false"/>
      <w:kinsoku w:val="true"/>
      <w:overflowPunct w:val="true"/>
      <w:autoSpaceDE w:val="true"/>
      <w:bidi w:val="0"/>
      <w:spacing w:before="0" w:after="0"/>
      <w:jc w:val="start"/>
    </w:pPr>
    <w:rPr>
      <w:rFonts w:ascii="Liberation Serif;Times New Roman" w:hAnsi="Liberation Serif;Times New Roman" w:eastAsia="Times New Roman" w:cs="Arial Unicode MS"/>
      <w:b/>
      <w:bCs/>
      <w:color w:val="auto"/>
      <w:kern w:val="0"/>
      <w:sz w:val="20"/>
      <w:szCs w:val="20"/>
      <w:lang w:val="en-US" w:eastAsia="zh-CN" w:bidi="hi-IN"/>
    </w:rPr>
  </w:style>
  <w:style w:type="paragraph" w:styleId="119">
    <w:name w:val="Текст концевой сноски1"/>
    <w:basedOn w:val="Normal"/>
    <w:qFormat/>
    <w:pPr>
      <w:tabs>
        <w:tab w:val="clear" w:pos="720"/>
        <w:tab w:val="left" w:pos="709" w:leader="none"/>
      </w:tabs>
      <w:suppressAutoHyphens w:val="false"/>
    </w:pPr>
    <w:rPr>
      <w:rFonts w:eastAsia="Times New Roman"/>
      <w:sz w:val="20"/>
      <w:szCs w:val="20"/>
      <w:lang w:val="ru-RU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709" w:leader="none"/>
      </w:tabs>
      <w:suppressAutoHyphens w:val="false"/>
    </w:pPr>
    <w:rPr>
      <w:rFonts w:ascii="Courier New" w:hAnsi="Courier New" w:eastAsia="Times New Roman" w:cs="Courier New"/>
      <w:sz w:val="20"/>
      <w:szCs w:val="20"/>
    </w:rPr>
  </w:style>
  <w:style w:type="paragraph" w:styleId="1110">
    <w:name w:val="Оглавление 11"/>
    <w:basedOn w:val="Normal"/>
    <w:next w:val="Normal"/>
    <w:qFormat/>
    <w:pPr>
      <w:tabs>
        <w:tab w:val="clear" w:pos="720"/>
        <w:tab w:val="left" w:pos="709" w:leader="none"/>
      </w:tabs>
      <w:ind w:firstLine="709" w:start="0" w:end="0"/>
      <w:jc w:val="both"/>
    </w:pPr>
    <w:rPr>
      <w:rFonts w:eastAsia="SimSun"/>
      <w:sz w:val="22"/>
      <w:szCs w:val="22"/>
      <w:lang w:val="ru-RU" w:eastAsia="en-US"/>
    </w:rPr>
  </w:style>
  <w:style w:type="paragraph" w:styleId="212">
    <w:name w:val="Оглавление 21"/>
    <w:basedOn w:val="Normal"/>
    <w:next w:val="Normal"/>
    <w:qFormat/>
    <w:pPr>
      <w:tabs>
        <w:tab w:val="clear" w:pos="720"/>
        <w:tab w:val="left" w:pos="709" w:leader="none"/>
      </w:tabs>
      <w:ind w:hanging="0" w:start="709" w:end="-1"/>
      <w:jc w:val="both"/>
    </w:pPr>
    <w:rPr>
      <w:rFonts w:eastAsia="SimSun"/>
      <w:sz w:val="28"/>
      <w:szCs w:val="28"/>
      <w:lang w:val="ru-RU" w:eastAsia="en-US"/>
    </w:rPr>
  </w:style>
  <w:style w:type="paragraph" w:styleId="NormalWeb">
    <w:name w:val="Normal (Web)"/>
    <w:basedOn w:val="Normal"/>
    <w:qFormat/>
    <w:pPr>
      <w:tabs>
        <w:tab w:val="clear" w:pos="720"/>
        <w:tab w:val="left" w:pos="709" w:leader="none"/>
      </w:tabs>
      <w:spacing w:before="280" w:after="280"/>
    </w:pPr>
    <w:rPr>
      <w:rFonts w:eastAsia="Times New Roman"/>
      <w:lang w:val="ru-RU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S11">
    <w:name w:val="s_1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</w:pPr>
    <w:rPr>
      <w:rFonts w:eastAsia="Times New Roman"/>
      <w:lang w:val="ru-RU"/>
    </w:rPr>
  </w:style>
  <w:style w:type="paragraph" w:styleId="PlainText">
    <w:name w:val="Plain Text"/>
    <w:basedOn w:val="Normal"/>
    <w:qFormat/>
    <w:pPr>
      <w:tabs>
        <w:tab w:val="clear" w:pos="720"/>
        <w:tab w:val="left" w:pos="709" w:leader="none"/>
      </w:tabs>
      <w:suppressAutoHyphens w:val="false"/>
    </w:pPr>
    <w:rPr>
      <w:rFonts w:ascii="Courier New" w:hAnsi="Courier New" w:eastAsia="Times New Roman" w:cs="Courier New"/>
      <w:sz w:val="20"/>
      <w:szCs w:val="20"/>
    </w:rPr>
  </w:style>
  <w:style w:type="paragraph" w:styleId="WW-1">
    <w:name w:val="WW-Базовый1"/>
    <w:qFormat/>
    <w:pPr>
      <w:widowControl/>
      <w:tabs>
        <w:tab w:val="clear" w:pos="720"/>
        <w:tab w:val="left" w:pos="709" w:leader="none"/>
      </w:tabs>
      <w:suppressAutoHyphens w:val="true"/>
      <w:kinsoku w:val="true"/>
      <w:overflowPunct w:val="true"/>
      <w:autoSpaceDE w:val="true"/>
      <w:bidi w:val="0"/>
      <w:spacing w:lineRule="atLeast" w:line="20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zh-CN" w:bidi="fa-IR"/>
    </w:rPr>
  </w:style>
  <w:style w:type="paragraph" w:styleId="213">
    <w:name w:val="Основной текст 21"/>
    <w:basedOn w:val="Normal"/>
    <w:qFormat/>
    <w:pPr>
      <w:tabs>
        <w:tab w:val="clear" w:pos="720"/>
        <w:tab w:val="left" w:pos="709" w:leader="none"/>
      </w:tabs>
      <w:jc w:val="center"/>
    </w:pPr>
    <w:rPr>
      <w:rFonts w:eastAsia="Times New Roman"/>
      <w:b/>
      <w:sz w:val="32"/>
      <w:lang w:val="ru-RU"/>
    </w:rPr>
  </w:style>
  <w:style w:type="paragraph" w:styleId="120">
    <w:name w:val="Обычный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 w:val="false"/>
      <w:tabs>
        <w:tab w:val="clear" w:pos="720"/>
        <w:tab w:val="left" w:pos="709" w:leader="none"/>
      </w:tabs>
      <w:suppressAutoHyphens w:val="true"/>
      <w:kinsoku w:val="true"/>
      <w:overflowPunct w:val="true"/>
      <w:autoSpaceDE w:val="true"/>
      <w:bidi w:val="0"/>
      <w:spacing w:lineRule="atLeast" w:line="200" w:before="0" w:after="0"/>
      <w:jc w:val="start"/>
    </w:pPr>
    <w:rPr>
      <w:rFonts w:ascii="Times New Roman" w:hAnsi="Times New Roman" w:eastAsia="SimSun" w:cs="Times New Roman"/>
      <w:color w:val="auto"/>
      <w:kern w:val="2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Msonormal">
    <w:name w:val="msonormal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</w:pPr>
    <w:rPr>
      <w:rFonts w:eastAsia="Times New Roman"/>
      <w:lang w:val="ru-RU"/>
    </w:rPr>
  </w:style>
  <w:style w:type="paragraph" w:styleId="Font5">
    <w:name w:val="font5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</w:pPr>
    <w:rPr>
      <w:rFonts w:eastAsia="Times New Roman"/>
      <w:b/>
      <w:bCs/>
      <w:lang w:val="ru-RU"/>
    </w:rPr>
  </w:style>
  <w:style w:type="paragraph" w:styleId="Xl63">
    <w:name w:val="xl6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64">
    <w:name w:val="xl64"/>
    <w:basedOn w:val="Normal"/>
    <w:qFormat/>
    <w:pPr>
      <w:pBdr>
        <w:bottom w:val="single" w:sz="8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65">
    <w:name w:val="xl65"/>
    <w:basedOn w:val="Normal"/>
    <w:qFormat/>
    <w:pPr>
      <w:pBdr>
        <w:bottom w:val="single" w:sz="8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66">
    <w:name w:val="xl66"/>
    <w:basedOn w:val="Normal"/>
    <w:qFormat/>
    <w:pPr>
      <w:pBdr>
        <w:bottom w:val="single" w:sz="8" w:space="0" w:color="000000"/>
        <w:right w:val="single" w:sz="8" w:space="0" w:color="000000"/>
      </w:pBdr>
      <w:tabs>
        <w:tab w:val="clear" w:pos="720"/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VL1">
    <w:name w:val="VL_Основной текст"/>
    <w:basedOn w:val="Normal"/>
    <w:qFormat/>
    <w:pPr>
      <w:tabs>
        <w:tab w:val="clear" w:pos="720"/>
        <w:tab w:val="left" w:pos="709" w:leader="none"/>
      </w:tabs>
      <w:suppressAutoHyphens w:val="false"/>
      <w:spacing w:before="240" w:after="0"/>
      <w:jc w:val="both"/>
    </w:pPr>
    <w:rPr>
      <w:rFonts w:ascii="Calibri" w:hAnsi="Calibri" w:eastAsia="Calibri" w:cs="Calibri"/>
      <w:color w:val="1E0E01"/>
      <w:sz w:val="22"/>
      <w:szCs w:val="22"/>
    </w:rPr>
  </w:style>
  <w:style w:type="paragraph" w:styleId="Font6">
    <w:name w:val="font6"/>
    <w:basedOn w:val="Normal"/>
    <w:qFormat/>
    <w:pPr>
      <w:tabs>
        <w:tab w:val="clear" w:pos="720"/>
        <w:tab w:val="left" w:pos="709" w:leader="none"/>
      </w:tabs>
      <w:suppressAutoHyphens w:val="false"/>
      <w:spacing w:before="280" w:after="280"/>
    </w:pPr>
    <w:rPr>
      <w:rFonts w:ascii="Arial" w:hAnsi="Arial" w:eastAsia="Times New Roman" w:cs="Arial"/>
      <w:i/>
      <w:iCs/>
      <w:sz w:val="14"/>
      <w:szCs w:val="14"/>
      <w:lang w:val="ru-RU"/>
    </w:rPr>
  </w:style>
  <w:style w:type="paragraph" w:styleId="Subtitle">
    <w:name w:val="Subtitle"/>
    <w:basedOn w:val="Style27"/>
    <w:next w:val="BodyText"/>
    <w:qFormat/>
    <w:pPr>
      <w:jc w:val="center"/>
    </w:pPr>
    <w:rPr>
      <w:rFonts w:eastAsia="Lucida Sans Unicode" w:cs="Times New Roman"/>
      <w:i/>
      <w:iCs/>
      <w:lang w:val="ru-RU" w:bidi="ar-SA"/>
    </w:rPr>
  </w:style>
  <w:style w:type="paragraph" w:styleId="26">
    <w:name w:val="Указатель2"/>
    <w:basedOn w:val="Normal"/>
    <w:qFormat/>
    <w:pPr>
      <w:suppressLineNumbers/>
    </w:pPr>
    <w:rPr>
      <w:rFonts w:eastAsia="Lucida Sans Unicode" w:cs="Tahoma"/>
      <w:lang w:bidi="ar-SA"/>
    </w:rPr>
  </w:style>
  <w:style w:type="paragraph" w:styleId="27">
    <w:name w:val="Название2"/>
    <w:basedOn w:val="Normal"/>
    <w:qFormat/>
    <w:pPr>
      <w:suppressLineNumbers/>
      <w:spacing w:before="120" w:after="120"/>
    </w:pPr>
    <w:rPr>
      <w:rFonts w:eastAsia="Lucida Sans Unicode" w:cs="Tahoma"/>
      <w:i/>
      <w:iCs/>
      <w:lang w:bidi="ar-SA"/>
    </w:rPr>
  </w:style>
  <w:style w:type="paragraph" w:styleId="ConsPlusNormal1">
    <w:name w:val="ConsPlus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firstLine="720" w:start="0" w:end="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ravo.pskov.ru/" TargetMode="External"/><Relationship Id="rId4" Type="http://schemas.openxmlformats.org/officeDocument/2006/relationships/hyperlink" Target="https://internet.garant.ru/document/redirect/12148567/8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698</TotalTime>
  <Application>LibreOffice/7.6.4.1$Windows_X86_64 LibreOffice_project/e19e193f88cd6c0525a17fb7a176ed8e6a3e2aa1</Application>
  <AppVersion>15.0000</AppVersion>
  <Pages>11</Pages>
  <Words>2083</Words>
  <Characters>16327</Characters>
  <CharactersWithSpaces>18753</CharactersWithSpaces>
  <Paragraphs>201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2018-10-31T11:33:00Z</dcterms:created>
  <dc:creator/>
  <dc:description/>
  <dc:language>ru-RU</dc:language>
  <cp:lastModifiedBy/>
  <cp:lastPrinted>2026-05-08T13:38:51Z</cp:lastPrinted>
  <dcterms:modified xsi:type="dcterms:W3CDTF">2026-05-12T11:36:11Z</dcterms:modified>
  <cp:revision>203</cp:revision>
  <dc:subject/>
  <dc:title/>
</cp:coreProperties>
</file>