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80F" w:rsidRDefault="007E680F" w:rsidP="007E680F">
      <w:pPr>
        <w:spacing w:after="0" w:line="240" w:lineRule="auto"/>
        <w:jc w:val="both"/>
        <w:rPr>
          <w:rFonts w:ascii="Times New Roman" w:hAnsi="Times New Roman"/>
          <w:b/>
          <w:bCs/>
          <w:sz w:val="28"/>
          <w:szCs w:val="28"/>
        </w:rPr>
      </w:pPr>
    </w:p>
    <w:p w:rsidR="007E680F" w:rsidRPr="000D4045" w:rsidRDefault="007E680F" w:rsidP="007E680F">
      <w:pPr>
        <w:spacing w:after="0" w:line="240" w:lineRule="auto"/>
        <w:jc w:val="center"/>
        <w:rPr>
          <w:rFonts w:ascii="Times New Roman" w:hAnsi="Times New Roman"/>
          <w:sz w:val="26"/>
          <w:szCs w:val="26"/>
        </w:rPr>
      </w:pPr>
      <w:r w:rsidRPr="000D4045">
        <w:rPr>
          <w:rFonts w:ascii="Times New Roman" w:hAnsi="Times New Roman"/>
          <w:b/>
          <w:bCs/>
          <w:sz w:val="26"/>
          <w:szCs w:val="26"/>
        </w:rPr>
        <w:t>РОССИЙСКАЯ ФЕДЕРАЦИЯ</w:t>
      </w:r>
    </w:p>
    <w:p w:rsidR="007E680F" w:rsidRPr="000D4045" w:rsidRDefault="007E680F" w:rsidP="007E680F">
      <w:pPr>
        <w:spacing w:after="0" w:line="240" w:lineRule="auto"/>
        <w:jc w:val="center"/>
        <w:rPr>
          <w:rFonts w:ascii="Times New Roman" w:hAnsi="Times New Roman"/>
          <w:sz w:val="26"/>
          <w:szCs w:val="26"/>
        </w:rPr>
      </w:pPr>
      <w:r w:rsidRPr="000D4045">
        <w:rPr>
          <w:rFonts w:ascii="Times New Roman" w:hAnsi="Times New Roman"/>
          <w:b/>
          <w:bCs/>
          <w:sz w:val="26"/>
          <w:szCs w:val="26"/>
        </w:rPr>
        <w:t>ПСКОВСКАЯ ОБЛАСТЬ</w:t>
      </w:r>
    </w:p>
    <w:p w:rsidR="007E680F" w:rsidRPr="000D4045" w:rsidRDefault="007E680F" w:rsidP="007E680F">
      <w:pPr>
        <w:spacing w:after="0" w:line="240" w:lineRule="auto"/>
        <w:jc w:val="center"/>
        <w:rPr>
          <w:rFonts w:ascii="Times New Roman" w:hAnsi="Times New Roman"/>
          <w:sz w:val="26"/>
          <w:szCs w:val="26"/>
        </w:rPr>
      </w:pPr>
      <w:r w:rsidRPr="000D4045">
        <w:rPr>
          <w:rFonts w:ascii="Times New Roman" w:hAnsi="Times New Roman"/>
          <w:b/>
          <w:bCs/>
          <w:sz w:val="26"/>
          <w:szCs w:val="26"/>
        </w:rPr>
        <w:t>СОБРАНИЕ ДЕПУТАТОВ ПАЛКИНСКОГО РАЙОНА</w:t>
      </w:r>
    </w:p>
    <w:p w:rsidR="007E680F" w:rsidRPr="000D4045" w:rsidRDefault="007E680F" w:rsidP="007E680F">
      <w:pPr>
        <w:spacing w:after="0" w:line="240" w:lineRule="auto"/>
        <w:jc w:val="center"/>
        <w:rPr>
          <w:rFonts w:ascii="Times New Roman" w:hAnsi="Times New Roman"/>
          <w:sz w:val="26"/>
          <w:szCs w:val="26"/>
          <w:lang w:val="de-DE"/>
        </w:rPr>
      </w:pPr>
    </w:p>
    <w:p w:rsidR="007E680F" w:rsidRPr="00941722" w:rsidRDefault="007E680F" w:rsidP="007E680F">
      <w:pPr>
        <w:spacing w:after="0" w:line="240" w:lineRule="auto"/>
        <w:jc w:val="center"/>
        <w:rPr>
          <w:rFonts w:ascii="Times New Roman" w:hAnsi="Times New Roman"/>
          <w:sz w:val="26"/>
          <w:szCs w:val="26"/>
          <w:lang w:val="de-DE"/>
        </w:rPr>
      </w:pPr>
      <w:r w:rsidRPr="000D4045">
        <w:rPr>
          <w:rFonts w:ascii="Times New Roman" w:hAnsi="Times New Roman"/>
          <w:b/>
          <w:bCs/>
          <w:sz w:val="26"/>
          <w:szCs w:val="26"/>
          <w:lang w:val="de-DE"/>
        </w:rPr>
        <w:t xml:space="preserve">РЕШЕНИЕ </w:t>
      </w:r>
    </w:p>
    <w:p w:rsidR="007E680F" w:rsidRPr="000D4045" w:rsidRDefault="007E680F" w:rsidP="007E680F">
      <w:pPr>
        <w:spacing w:after="0" w:line="240" w:lineRule="auto"/>
        <w:jc w:val="center"/>
        <w:rPr>
          <w:rFonts w:ascii="Times New Roman" w:hAnsi="Times New Roman"/>
          <w:b/>
          <w:sz w:val="26"/>
          <w:szCs w:val="26"/>
        </w:rPr>
      </w:pPr>
      <w:r w:rsidRPr="000D4045">
        <w:rPr>
          <w:rFonts w:ascii="Times New Roman" w:hAnsi="Times New Roman"/>
          <w:b/>
          <w:sz w:val="26"/>
          <w:szCs w:val="26"/>
        </w:rPr>
        <w:t>от 26.11.2021</w:t>
      </w:r>
      <w:r w:rsidRPr="000D4045">
        <w:rPr>
          <w:rFonts w:ascii="Times New Roman" w:hAnsi="Times New Roman"/>
          <w:b/>
          <w:sz w:val="26"/>
          <w:szCs w:val="26"/>
          <w:lang w:val="de-DE"/>
        </w:rPr>
        <w:t>г</w:t>
      </w:r>
      <w:r w:rsidR="008175ED">
        <w:rPr>
          <w:rFonts w:ascii="Times New Roman" w:hAnsi="Times New Roman"/>
          <w:b/>
          <w:sz w:val="26"/>
          <w:szCs w:val="26"/>
        </w:rPr>
        <w:t>ода</w:t>
      </w:r>
      <w:r w:rsidRPr="000D4045">
        <w:rPr>
          <w:rFonts w:ascii="Times New Roman" w:hAnsi="Times New Roman"/>
          <w:b/>
          <w:sz w:val="26"/>
          <w:szCs w:val="26"/>
          <w:lang w:val="de-DE"/>
        </w:rPr>
        <w:t xml:space="preserve"> </w:t>
      </w:r>
      <w:r w:rsidRPr="000D4045">
        <w:rPr>
          <w:rFonts w:ascii="Times New Roman" w:hAnsi="Times New Roman"/>
          <w:b/>
          <w:sz w:val="26"/>
          <w:szCs w:val="26"/>
        </w:rPr>
        <w:t>№ 174</w:t>
      </w:r>
    </w:p>
    <w:p w:rsidR="007E680F" w:rsidRPr="000D4045" w:rsidRDefault="007E680F" w:rsidP="007E680F">
      <w:pPr>
        <w:spacing w:after="0" w:line="240" w:lineRule="auto"/>
        <w:jc w:val="center"/>
        <w:rPr>
          <w:rFonts w:ascii="Times New Roman" w:hAnsi="Times New Roman"/>
          <w:sz w:val="26"/>
          <w:szCs w:val="26"/>
        </w:rPr>
      </w:pPr>
    </w:p>
    <w:p w:rsidR="007E680F" w:rsidRPr="000D4045" w:rsidRDefault="007E680F" w:rsidP="007E680F">
      <w:pPr>
        <w:spacing w:after="0" w:line="240" w:lineRule="auto"/>
        <w:jc w:val="center"/>
        <w:rPr>
          <w:rFonts w:ascii="Times New Roman" w:hAnsi="Times New Roman"/>
          <w:b/>
          <w:bCs/>
          <w:sz w:val="26"/>
          <w:szCs w:val="26"/>
        </w:rPr>
      </w:pPr>
      <w:r w:rsidRPr="000D4045">
        <w:rPr>
          <w:rFonts w:ascii="Times New Roman" w:hAnsi="Times New Roman"/>
          <w:b/>
          <w:bCs/>
          <w:sz w:val="26"/>
          <w:szCs w:val="26"/>
        </w:rPr>
        <w:t xml:space="preserve">ОБ УТВЕРЖДЕНИИ ПОЛОЖЕНИЯ </w:t>
      </w:r>
    </w:p>
    <w:p w:rsidR="007E680F" w:rsidRPr="000D4045" w:rsidRDefault="007E680F" w:rsidP="007E680F">
      <w:pPr>
        <w:spacing w:after="0" w:line="240" w:lineRule="auto"/>
        <w:jc w:val="center"/>
        <w:rPr>
          <w:rFonts w:ascii="Times New Roman" w:hAnsi="Times New Roman"/>
          <w:sz w:val="26"/>
          <w:szCs w:val="26"/>
        </w:rPr>
      </w:pPr>
      <w:r w:rsidRPr="000D4045">
        <w:rPr>
          <w:rFonts w:ascii="Times New Roman" w:hAnsi="Times New Roman"/>
          <w:b/>
          <w:bCs/>
          <w:sz w:val="26"/>
          <w:szCs w:val="26"/>
        </w:rPr>
        <w:t xml:space="preserve">О МУНИЦИПАЛЬНОМ КОНТРОЛЕ В ОБЛАСТИ ОХРАНЫ И ИСПОЛЬЗОВАНИЯ ОСОБО ОХРАНЯЕМЫХ ПРИРОДНЫХ ТЕРРИТОРИЙ МЕСТНОГО ЗНАЧЕНИЯ НА </w:t>
      </w:r>
      <w:r w:rsidR="00706B21">
        <w:rPr>
          <w:rFonts w:ascii="Times New Roman" w:hAnsi="Times New Roman"/>
          <w:b/>
          <w:bCs/>
          <w:sz w:val="26"/>
          <w:szCs w:val="26"/>
        </w:rPr>
        <w:t xml:space="preserve">ТЕРРИТОРИИ МУНИЦИПАЛЬНОГО </w:t>
      </w:r>
      <w:r w:rsidRPr="000D4045">
        <w:rPr>
          <w:rFonts w:ascii="Times New Roman" w:hAnsi="Times New Roman"/>
          <w:b/>
          <w:bCs/>
          <w:sz w:val="26"/>
          <w:szCs w:val="26"/>
        </w:rPr>
        <w:t>ОБРАЗОВАНИЯ «ПАЛКИНСКИЙ РАЙОН»</w:t>
      </w:r>
    </w:p>
    <w:p w:rsidR="007E680F" w:rsidRPr="000D4045" w:rsidRDefault="007E680F" w:rsidP="007E680F">
      <w:pPr>
        <w:spacing w:after="0" w:line="240" w:lineRule="auto"/>
        <w:jc w:val="center"/>
        <w:rPr>
          <w:rFonts w:ascii="Times New Roman" w:hAnsi="Times New Roman"/>
          <w:sz w:val="26"/>
          <w:szCs w:val="26"/>
        </w:rPr>
      </w:pPr>
    </w:p>
    <w:p w:rsidR="007E680F" w:rsidRPr="000D4045" w:rsidRDefault="007E680F" w:rsidP="007E680F">
      <w:pPr>
        <w:spacing w:after="0" w:line="240" w:lineRule="auto"/>
        <w:jc w:val="right"/>
        <w:rPr>
          <w:rFonts w:ascii="Times New Roman" w:hAnsi="Times New Roman"/>
          <w:sz w:val="26"/>
          <w:szCs w:val="26"/>
        </w:rPr>
      </w:pPr>
      <w:r w:rsidRPr="000D4045">
        <w:rPr>
          <w:rFonts w:ascii="Times New Roman" w:hAnsi="Times New Roman"/>
          <w:sz w:val="26"/>
          <w:szCs w:val="26"/>
        </w:rPr>
        <w:t>принято на двадцать пятой сессии</w:t>
      </w:r>
    </w:p>
    <w:p w:rsidR="007E680F" w:rsidRPr="000D4045" w:rsidRDefault="007E680F" w:rsidP="007E680F">
      <w:pPr>
        <w:spacing w:after="0" w:line="240" w:lineRule="auto"/>
        <w:jc w:val="right"/>
        <w:rPr>
          <w:rFonts w:ascii="Times New Roman" w:hAnsi="Times New Roman"/>
          <w:sz w:val="26"/>
          <w:szCs w:val="26"/>
        </w:rPr>
      </w:pPr>
      <w:r w:rsidRPr="000D4045">
        <w:rPr>
          <w:rFonts w:ascii="Times New Roman" w:hAnsi="Times New Roman"/>
          <w:sz w:val="26"/>
          <w:szCs w:val="26"/>
        </w:rPr>
        <w:t>Собрания депутатов района</w:t>
      </w:r>
    </w:p>
    <w:p w:rsidR="007E680F" w:rsidRPr="000D4045" w:rsidRDefault="007E680F" w:rsidP="007E680F">
      <w:pPr>
        <w:spacing w:after="0" w:line="240" w:lineRule="auto"/>
        <w:jc w:val="right"/>
        <w:rPr>
          <w:rFonts w:ascii="Times New Roman" w:hAnsi="Times New Roman"/>
          <w:sz w:val="26"/>
          <w:szCs w:val="26"/>
        </w:rPr>
      </w:pPr>
      <w:r w:rsidRPr="000D4045">
        <w:rPr>
          <w:rFonts w:ascii="Times New Roman" w:hAnsi="Times New Roman"/>
          <w:sz w:val="26"/>
          <w:szCs w:val="26"/>
        </w:rPr>
        <w:t>шестого созыва</w:t>
      </w:r>
    </w:p>
    <w:p w:rsidR="007E680F" w:rsidRPr="00941722" w:rsidRDefault="007E680F" w:rsidP="007E680F">
      <w:pPr>
        <w:spacing w:after="0" w:line="240" w:lineRule="auto"/>
        <w:jc w:val="both"/>
        <w:rPr>
          <w:rFonts w:ascii="Times New Roman" w:hAnsi="Times New Roman"/>
          <w:sz w:val="26"/>
          <w:szCs w:val="26"/>
        </w:rPr>
      </w:pPr>
    </w:p>
    <w:p w:rsidR="007E680F" w:rsidRPr="000D4045" w:rsidRDefault="007E680F" w:rsidP="007E680F">
      <w:pPr>
        <w:spacing w:after="0" w:line="240" w:lineRule="auto"/>
        <w:jc w:val="both"/>
        <w:rPr>
          <w:rFonts w:ascii="Times New Roman" w:hAnsi="Times New Roman"/>
          <w:sz w:val="26"/>
          <w:szCs w:val="26"/>
        </w:rPr>
      </w:pPr>
      <w:bookmarkStart w:id="0" w:name="_GoBack1"/>
      <w:bookmarkEnd w:id="0"/>
      <w:r w:rsidRPr="000D4045">
        <w:rPr>
          <w:rFonts w:ascii="Times New Roman" w:hAnsi="Times New Roman"/>
          <w:sz w:val="26"/>
          <w:szCs w:val="26"/>
        </w:rPr>
        <w:tab/>
        <w:t xml:space="preserve">В соответствии со статьей 33 Федерального закона от 14.03.1995 № 33-ФЗ «Об особо охраняемых природных территориях», Федеральным законом </w:t>
      </w:r>
    </w:p>
    <w:p w:rsidR="007E680F" w:rsidRPr="000D4045" w:rsidRDefault="007E680F" w:rsidP="007E680F">
      <w:pPr>
        <w:spacing w:after="0" w:line="240" w:lineRule="auto"/>
        <w:jc w:val="both"/>
        <w:rPr>
          <w:rFonts w:ascii="Times New Roman" w:hAnsi="Times New Roman"/>
          <w:sz w:val="26"/>
          <w:szCs w:val="26"/>
        </w:rPr>
      </w:pPr>
      <w:r w:rsidRPr="000D4045">
        <w:rPr>
          <w:rFonts w:ascii="Times New Roman" w:hAnsi="Times New Roman"/>
          <w:sz w:val="26"/>
          <w:szCs w:val="26"/>
        </w:rPr>
        <w:t xml:space="preserve">от 31.07.2020 № 248-ФЗ «О государственном контроле (надзоре) и муниципальном контроле в Российской Федерации», Федеральным законом от 06.10.2003 </w:t>
      </w:r>
      <w:r w:rsidR="00706B21">
        <w:rPr>
          <w:rFonts w:ascii="Times New Roman" w:hAnsi="Times New Roman"/>
          <w:sz w:val="26"/>
          <w:szCs w:val="26"/>
        </w:rPr>
        <w:t xml:space="preserve">               </w:t>
      </w:r>
      <w:r w:rsidRPr="000D4045">
        <w:rPr>
          <w:rFonts w:ascii="Times New Roman" w:hAnsi="Times New Roman"/>
          <w:sz w:val="26"/>
          <w:szCs w:val="26"/>
        </w:rPr>
        <w:t xml:space="preserve">№ 131-ФЗ «Об общих принципах организации местного самоуправления в Российской Федерации», Уставом муниципального образования «Палкинский район», Собрание депутатов района </w:t>
      </w:r>
      <w:r w:rsidRPr="000D4045">
        <w:rPr>
          <w:rFonts w:ascii="Times New Roman" w:hAnsi="Times New Roman"/>
          <w:b/>
          <w:bCs/>
          <w:sz w:val="26"/>
          <w:szCs w:val="26"/>
        </w:rPr>
        <w:t>РЕШИЛО:</w:t>
      </w:r>
    </w:p>
    <w:p w:rsidR="007E680F" w:rsidRPr="000D4045" w:rsidRDefault="007E680F" w:rsidP="007E680F">
      <w:pPr>
        <w:spacing w:after="0" w:line="240" w:lineRule="auto"/>
        <w:jc w:val="both"/>
        <w:rPr>
          <w:rFonts w:ascii="Times New Roman" w:hAnsi="Times New Roman"/>
          <w:sz w:val="26"/>
          <w:szCs w:val="26"/>
        </w:rPr>
      </w:pPr>
      <w:r w:rsidRPr="000D4045">
        <w:rPr>
          <w:rFonts w:ascii="Times New Roman" w:hAnsi="Times New Roman"/>
          <w:sz w:val="26"/>
          <w:szCs w:val="26"/>
        </w:rPr>
        <w:t>1. Утвердить прилагаемое Положение о муниципальном контроле в области охраны и использования особо охраняемых природных территорий местного значения на территории муниципального</w:t>
      </w:r>
      <w:r w:rsidR="00706B21">
        <w:rPr>
          <w:rFonts w:ascii="Times New Roman" w:hAnsi="Times New Roman"/>
          <w:sz w:val="26"/>
          <w:szCs w:val="26"/>
        </w:rPr>
        <w:t xml:space="preserve"> образования «Палкинский район».</w:t>
      </w:r>
    </w:p>
    <w:p w:rsidR="007E680F" w:rsidRPr="000D4045" w:rsidRDefault="007E680F" w:rsidP="007E680F">
      <w:pPr>
        <w:spacing w:after="0" w:line="240" w:lineRule="auto"/>
        <w:jc w:val="both"/>
        <w:rPr>
          <w:rFonts w:ascii="Times New Roman" w:hAnsi="Times New Roman"/>
          <w:sz w:val="26"/>
          <w:szCs w:val="26"/>
        </w:rPr>
      </w:pPr>
      <w:r w:rsidRPr="000D4045">
        <w:rPr>
          <w:rFonts w:ascii="Times New Roman" w:hAnsi="Times New Roman"/>
          <w:sz w:val="26"/>
          <w:szCs w:val="26"/>
        </w:rPr>
        <w:t xml:space="preserve">2. Муниципальный контроль в области охраны и </w:t>
      </w:r>
      <w:proofErr w:type="gramStart"/>
      <w:r w:rsidRPr="000D4045">
        <w:rPr>
          <w:rFonts w:ascii="Times New Roman" w:hAnsi="Times New Roman"/>
          <w:sz w:val="26"/>
          <w:szCs w:val="26"/>
        </w:rPr>
        <w:t>использования</w:t>
      </w:r>
      <w:proofErr w:type="gramEnd"/>
      <w:r w:rsidRPr="000D4045">
        <w:rPr>
          <w:rFonts w:ascii="Times New Roman" w:hAnsi="Times New Roman"/>
          <w:sz w:val="26"/>
          <w:szCs w:val="26"/>
        </w:rPr>
        <w:t xml:space="preserve"> особо охраняемых природных территорий местного значения на территории муниципального образования «Палкинский район» осуществляет Администрация Палкинского района.</w:t>
      </w:r>
    </w:p>
    <w:p w:rsidR="007E680F" w:rsidRPr="000D4045" w:rsidRDefault="007E680F" w:rsidP="007E680F">
      <w:pPr>
        <w:spacing w:after="0" w:line="240" w:lineRule="auto"/>
        <w:jc w:val="both"/>
        <w:rPr>
          <w:rFonts w:ascii="Times New Roman" w:hAnsi="Times New Roman"/>
          <w:sz w:val="26"/>
          <w:szCs w:val="26"/>
        </w:rPr>
      </w:pPr>
      <w:r w:rsidRPr="000D4045">
        <w:rPr>
          <w:rFonts w:ascii="Times New Roman" w:hAnsi="Times New Roman"/>
          <w:sz w:val="26"/>
          <w:szCs w:val="26"/>
        </w:rPr>
        <w:t>3. Настоящее решение вступает в силу с 01.01.2022 г.</w:t>
      </w:r>
    </w:p>
    <w:p w:rsidR="007E680F" w:rsidRPr="000D4045" w:rsidRDefault="007E680F" w:rsidP="007E680F">
      <w:pPr>
        <w:spacing w:after="0" w:line="240" w:lineRule="auto"/>
        <w:jc w:val="both"/>
        <w:rPr>
          <w:rFonts w:ascii="Times New Roman" w:hAnsi="Times New Roman"/>
          <w:sz w:val="26"/>
          <w:szCs w:val="26"/>
        </w:rPr>
      </w:pPr>
      <w:r w:rsidRPr="000D4045">
        <w:rPr>
          <w:rFonts w:ascii="Times New Roman" w:hAnsi="Times New Roman"/>
          <w:sz w:val="26"/>
          <w:szCs w:val="26"/>
        </w:rPr>
        <w:t xml:space="preserve">4. Опубликовать настоящее </w:t>
      </w:r>
      <w:r w:rsidR="00706B21">
        <w:rPr>
          <w:rFonts w:ascii="Times New Roman" w:hAnsi="Times New Roman"/>
          <w:sz w:val="26"/>
          <w:szCs w:val="26"/>
        </w:rPr>
        <w:t>решение</w:t>
      </w:r>
      <w:r w:rsidRPr="000D4045">
        <w:rPr>
          <w:rFonts w:ascii="Times New Roman" w:hAnsi="Times New Roman"/>
          <w:sz w:val="26"/>
          <w:szCs w:val="26"/>
        </w:rPr>
        <w:t xml:space="preserve"> в общественно</w:t>
      </w:r>
      <w:r w:rsidR="000D4045" w:rsidRPr="000D4045">
        <w:rPr>
          <w:rFonts w:ascii="Times New Roman" w:hAnsi="Times New Roman"/>
          <w:sz w:val="26"/>
          <w:szCs w:val="26"/>
        </w:rPr>
        <w:t xml:space="preserve"> </w:t>
      </w:r>
      <w:r w:rsidRPr="000D4045">
        <w:rPr>
          <w:rFonts w:ascii="Times New Roman" w:hAnsi="Times New Roman"/>
          <w:sz w:val="26"/>
          <w:szCs w:val="26"/>
        </w:rPr>
        <w:t>-</w:t>
      </w:r>
      <w:r w:rsidR="000D4045" w:rsidRPr="000D4045">
        <w:rPr>
          <w:rFonts w:ascii="Times New Roman" w:hAnsi="Times New Roman"/>
          <w:sz w:val="26"/>
          <w:szCs w:val="26"/>
        </w:rPr>
        <w:t xml:space="preserve"> </w:t>
      </w:r>
      <w:r w:rsidRPr="000D4045">
        <w:rPr>
          <w:rFonts w:ascii="Times New Roman" w:hAnsi="Times New Roman"/>
          <w:sz w:val="26"/>
          <w:szCs w:val="26"/>
        </w:rPr>
        <w:t xml:space="preserve">политической газете Палкинского района «Льновод», сетевом издании «Нормативные правовые акты Псковской области» </w:t>
      </w:r>
      <w:hyperlink r:id="rId7" w:history="1">
        <w:r w:rsidRPr="000D4045">
          <w:rPr>
            <w:rStyle w:val="a3"/>
            <w:rFonts w:ascii="Times New Roman" w:hAnsi="Times New Roman"/>
            <w:sz w:val="26"/>
            <w:szCs w:val="26"/>
            <w:lang w:val="en-US"/>
          </w:rPr>
          <w:t>http</w:t>
        </w:r>
      </w:hyperlink>
      <w:hyperlink r:id="rId8" w:history="1">
        <w:r w:rsidRPr="000D4045">
          <w:rPr>
            <w:rStyle w:val="a3"/>
            <w:rFonts w:ascii="Times New Roman" w:hAnsi="Times New Roman"/>
            <w:sz w:val="26"/>
            <w:szCs w:val="26"/>
          </w:rPr>
          <w:t>://</w:t>
        </w:r>
      </w:hyperlink>
      <w:hyperlink r:id="rId9" w:history="1">
        <w:r w:rsidRPr="000D4045">
          <w:rPr>
            <w:rStyle w:val="a3"/>
            <w:rFonts w:ascii="Times New Roman" w:hAnsi="Times New Roman"/>
            <w:sz w:val="26"/>
            <w:szCs w:val="26"/>
            <w:lang w:val="en-US"/>
          </w:rPr>
          <w:t>pravo</w:t>
        </w:r>
      </w:hyperlink>
      <w:hyperlink r:id="rId10" w:history="1">
        <w:r w:rsidRPr="000D4045">
          <w:rPr>
            <w:rStyle w:val="a3"/>
            <w:rFonts w:ascii="Times New Roman" w:hAnsi="Times New Roman"/>
            <w:sz w:val="26"/>
            <w:szCs w:val="26"/>
          </w:rPr>
          <w:t>.</w:t>
        </w:r>
      </w:hyperlink>
      <w:hyperlink r:id="rId11" w:history="1">
        <w:r w:rsidRPr="000D4045">
          <w:rPr>
            <w:rStyle w:val="a3"/>
            <w:rFonts w:ascii="Times New Roman" w:hAnsi="Times New Roman"/>
            <w:sz w:val="26"/>
            <w:szCs w:val="26"/>
            <w:lang w:val="en-US"/>
          </w:rPr>
          <w:t>pskov</w:t>
        </w:r>
      </w:hyperlink>
      <w:hyperlink r:id="rId12" w:history="1">
        <w:r w:rsidRPr="000D4045">
          <w:rPr>
            <w:rStyle w:val="a3"/>
            <w:rFonts w:ascii="Times New Roman" w:hAnsi="Times New Roman"/>
            <w:sz w:val="26"/>
            <w:szCs w:val="26"/>
          </w:rPr>
          <w:t>.</w:t>
        </w:r>
      </w:hyperlink>
      <w:hyperlink r:id="rId13" w:history="1">
        <w:r w:rsidRPr="000D4045">
          <w:rPr>
            <w:rStyle w:val="a3"/>
            <w:rFonts w:ascii="Times New Roman" w:hAnsi="Times New Roman"/>
            <w:sz w:val="26"/>
            <w:szCs w:val="26"/>
            <w:lang w:val="en-US"/>
          </w:rPr>
          <w:t>ru</w:t>
        </w:r>
      </w:hyperlink>
      <w:r w:rsidRPr="000D4045">
        <w:rPr>
          <w:rFonts w:ascii="Times New Roman" w:hAnsi="Times New Roman"/>
          <w:sz w:val="26"/>
          <w:szCs w:val="26"/>
        </w:rPr>
        <w:t xml:space="preserve"> и разместить на официальном сайте муниципального образования «Палкинский район» </w:t>
      </w:r>
      <w:r w:rsidRPr="000D4045">
        <w:rPr>
          <w:rFonts w:ascii="Times New Roman" w:hAnsi="Times New Roman"/>
          <w:sz w:val="26"/>
          <w:szCs w:val="26"/>
          <w:u w:val="single"/>
          <w:lang w:val="en-US"/>
        </w:rPr>
        <w:t>http</w:t>
      </w:r>
      <w:r w:rsidRPr="000D4045">
        <w:rPr>
          <w:rFonts w:ascii="Times New Roman" w:hAnsi="Times New Roman"/>
          <w:sz w:val="26"/>
          <w:szCs w:val="26"/>
          <w:u w:val="single"/>
        </w:rPr>
        <w:t>://</w:t>
      </w:r>
      <w:r w:rsidRPr="000D4045">
        <w:rPr>
          <w:rFonts w:ascii="Times New Roman" w:hAnsi="Times New Roman"/>
          <w:sz w:val="26"/>
          <w:szCs w:val="26"/>
          <w:u w:val="single"/>
          <w:lang w:val="en-US"/>
        </w:rPr>
        <w:t>palkino</w:t>
      </w:r>
      <w:r w:rsidRPr="000D4045">
        <w:rPr>
          <w:rFonts w:ascii="Times New Roman" w:hAnsi="Times New Roman"/>
          <w:sz w:val="26"/>
          <w:szCs w:val="26"/>
          <w:u w:val="single"/>
        </w:rPr>
        <w:t>.</w:t>
      </w:r>
      <w:r w:rsidRPr="000D4045">
        <w:rPr>
          <w:rFonts w:ascii="Times New Roman" w:hAnsi="Times New Roman"/>
          <w:sz w:val="26"/>
          <w:szCs w:val="26"/>
          <w:u w:val="single"/>
          <w:lang w:val="en-US"/>
        </w:rPr>
        <w:t>reg</w:t>
      </w:r>
      <w:r w:rsidRPr="000D4045">
        <w:rPr>
          <w:rFonts w:ascii="Times New Roman" w:hAnsi="Times New Roman"/>
          <w:sz w:val="26"/>
          <w:szCs w:val="26"/>
          <w:u w:val="single"/>
        </w:rPr>
        <w:t>60.</w:t>
      </w:r>
      <w:r w:rsidRPr="000D4045">
        <w:rPr>
          <w:rFonts w:ascii="Times New Roman" w:hAnsi="Times New Roman"/>
          <w:sz w:val="26"/>
          <w:szCs w:val="26"/>
          <w:u w:val="single"/>
          <w:lang w:val="en-US"/>
        </w:rPr>
        <w:t>ru</w:t>
      </w:r>
      <w:r w:rsidRPr="000D4045">
        <w:rPr>
          <w:rFonts w:ascii="Times New Roman" w:hAnsi="Times New Roman"/>
          <w:sz w:val="26"/>
          <w:szCs w:val="26"/>
        </w:rPr>
        <w:t xml:space="preserve"> в информационно</w:t>
      </w:r>
      <w:r w:rsidR="000D4045" w:rsidRPr="000D4045">
        <w:rPr>
          <w:rFonts w:ascii="Times New Roman" w:hAnsi="Times New Roman"/>
          <w:sz w:val="26"/>
          <w:szCs w:val="26"/>
        </w:rPr>
        <w:t xml:space="preserve"> </w:t>
      </w:r>
      <w:r w:rsidRPr="000D4045">
        <w:rPr>
          <w:rFonts w:ascii="Times New Roman" w:hAnsi="Times New Roman"/>
          <w:sz w:val="26"/>
          <w:szCs w:val="26"/>
        </w:rPr>
        <w:t>-</w:t>
      </w:r>
      <w:r w:rsidR="000D4045" w:rsidRPr="000D4045">
        <w:rPr>
          <w:rFonts w:ascii="Times New Roman" w:hAnsi="Times New Roman"/>
          <w:sz w:val="26"/>
          <w:szCs w:val="26"/>
        </w:rPr>
        <w:t xml:space="preserve"> </w:t>
      </w:r>
      <w:r w:rsidRPr="000D4045">
        <w:rPr>
          <w:rFonts w:ascii="Times New Roman" w:hAnsi="Times New Roman"/>
          <w:sz w:val="26"/>
          <w:szCs w:val="26"/>
        </w:rPr>
        <w:t>телекоммуникационной сети «Интернет».</w:t>
      </w:r>
    </w:p>
    <w:p w:rsidR="000D4045" w:rsidRPr="000D4045" w:rsidRDefault="000D4045" w:rsidP="007E680F">
      <w:pPr>
        <w:spacing w:after="0" w:line="240" w:lineRule="auto"/>
        <w:jc w:val="both"/>
        <w:rPr>
          <w:rFonts w:ascii="Times New Roman" w:hAnsi="Times New Roman"/>
          <w:sz w:val="26"/>
          <w:szCs w:val="26"/>
        </w:rPr>
      </w:pPr>
    </w:p>
    <w:p w:rsidR="000D4045" w:rsidRPr="000D4045" w:rsidRDefault="000D4045" w:rsidP="007E680F">
      <w:pPr>
        <w:spacing w:after="0" w:line="240" w:lineRule="auto"/>
        <w:jc w:val="both"/>
        <w:rPr>
          <w:rFonts w:ascii="Times New Roman" w:hAnsi="Times New Roman"/>
          <w:sz w:val="26"/>
          <w:szCs w:val="26"/>
        </w:rPr>
      </w:pPr>
    </w:p>
    <w:p w:rsidR="000D4045" w:rsidRDefault="007E680F" w:rsidP="007E680F">
      <w:pPr>
        <w:spacing w:after="0" w:line="240" w:lineRule="auto"/>
        <w:jc w:val="both"/>
        <w:rPr>
          <w:rFonts w:ascii="Times New Roman" w:hAnsi="Times New Roman"/>
          <w:sz w:val="26"/>
          <w:szCs w:val="26"/>
        </w:rPr>
      </w:pPr>
      <w:r w:rsidRPr="000D4045">
        <w:rPr>
          <w:rFonts w:ascii="Times New Roman" w:hAnsi="Times New Roman"/>
          <w:sz w:val="26"/>
          <w:szCs w:val="26"/>
        </w:rPr>
        <w:t xml:space="preserve">Председатель Собрания депутатов </w:t>
      </w:r>
    </w:p>
    <w:p w:rsidR="007E680F" w:rsidRPr="000D4045" w:rsidRDefault="007E680F" w:rsidP="007E680F">
      <w:pPr>
        <w:spacing w:after="0" w:line="240" w:lineRule="auto"/>
        <w:jc w:val="both"/>
        <w:rPr>
          <w:rFonts w:ascii="Times New Roman" w:hAnsi="Times New Roman"/>
          <w:sz w:val="26"/>
          <w:szCs w:val="26"/>
        </w:rPr>
      </w:pPr>
      <w:r w:rsidRPr="000D4045">
        <w:rPr>
          <w:rFonts w:ascii="Times New Roman" w:hAnsi="Times New Roman"/>
          <w:sz w:val="26"/>
          <w:szCs w:val="26"/>
        </w:rPr>
        <w:t xml:space="preserve">Палкинского района </w:t>
      </w:r>
      <w:r w:rsidR="000D4045">
        <w:rPr>
          <w:rFonts w:ascii="Times New Roman" w:hAnsi="Times New Roman"/>
          <w:sz w:val="26"/>
          <w:szCs w:val="26"/>
        </w:rPr>
        <w:t xml:space="preserve">                                                                                        </w:t>
      </w:r>
      <w:r w:rsidRPr="000D4045">
        <w:rPr>
          <w:rFonts w:ascii="Times New Roman" w:hAnsi="Times New Roman"/>
          <w:sz w:val="26"/>
          <w:szCs w:val="26"/>
        </w:rPr>
        <w:t>Н.И. Наха</w:t>
      </w:r>
    </w:p>
    <w:p w:rsidR="007E680F" w:rsidRPr="000D4045" w:rsidRDefault="007E680F" w:rsidP="007E680F">
      <w:pPr>
        <w:spacing w:after="0" w:line="240" w:lineRule="auto"/>
        <w:jc w:val="both"/>
        <w:rPr>
          <w:rFonts w:ascii="Times New Roman" w:hAnsi="Times New Roman"/>
          <w:sz w:val="26"/>
          <w:szCs w:val="26"/>
        </w:rPr>
      </w:pPr>
    </w:p>
    <w:p w:rsidR="000D4045" w:rsidRDefault="000D4045" w:rsidP="007E680F">
      <w:pPr>
        <w:spacing w:after="0" w:line="240" w:lineRule="auto"/>
        <w:jc w:val="both"/>
        <w:rPr>
          <w:rFonts w:ascii="Times New Roman" w:hAnsi="Times New Roman"/>
          <w:sz w:val="26"/>
          <w:szCs w:val="26"/>
        </w:rPr>
      </w:pPr>
    </w:p>
    <w:p w:rsidR="007E680F" w:rsidRPr="000D4045" w:rsidRDefault="007E680F" w:rsidP="007E680F">
      <w:pPr>
        <w:spacing w:after="0" w:line="240" w:lineRule="auto"/>
        <w:jc w:val="both"/>
        <w:rPr>
          <w:rFonts w:ascii="Times New Roman" w:hAnsi="Times New Roman"/>
          <w:sz w:val="26"/>
          <w:szCs w:val="26"/>
        </w:rPr>
      </w:pPr>
      <w:r w:rsidRPr="000D4045">
        <w:rPr>
          <w:rFonts w:ascii="Times New Roman" w:hAnsi="Times New Roman"/>
          <w:sz w:val="26"/>
          <w:szCs w:val="26"/>
        </w:rPr>
        <w:t xml:space="preserve">И.о. Главы Палкинского района </w:t>
      </w:r>
      <w:r w:rsidR="000D4045">
        <w:rPr>
          <w:rFonts w:ascii="Times New Roman" w:hAnsi="Times New Roman"/>
          <w:sz w:val="26"/>
          <w:szCs w:val="26"/>
        </w:rPr>
        <w:t xml:space="preserve">                                                                   </w:t>
      </w:r>
      <w:r w:rsidRPr="000D4045">
        <w:rPr>
          <w:rFonts w:ascii="Times New Roman" w:hAnsi="Times New Roman"/>
          <w:sz w:val="26"/>
          <w:szCs w:val="26"/>
        </w:rPr>
        <w:t>В.С. Раков</w:t>
      </w:r>
    </w:p>
    <w:p w:rsidR="007E680F" w:rsidRPr="007E680F" w:rsidRDefault="007E680F" w:rsidP="007E680F">
      <w:pPr>
        <w:spacing w:after="0" w:line="240" w:lineRule="auto"/>
        <w:jc w:val="both"/>
        <w:rPr>
          <w:rFonts w:ascii="Times New Roman" w:hAnsi="Times New Roman"/>
          <w:sz w:val="28"/>
          <w:szCs w:val="28"/>
        </w:rPr>
      </w:pPr>
      <w:bookmarkStart w:id="1" w:name="_GoBack"/>
      <w:bookmarkEnd w:id="1"/>
    </w:p>
    <w:p w:rsidR="00706B21" w:rsidRPr="008175ED" w:rsidRDefault="00706B21" w:rsidP="008175ED">
      <w:pPr>
        <w:spacing w:after="0" w:line="240" w:lineRule="auto"/>
        <w:jc w:val="center"/>
        <w:rPr>
          <w:rFonts w:ascii="Times New Roman" w:hAnsi="Times New Roman"/>
          <w:sz w:val="24"/>
          <w:szCs w:val="24"/>
        </w:rPr>
      </w:pPr>
    </w:p>
    <w:p w:rsidR="008175ED" w:rsidRPr="008175ED" w:rsidRDefault="008175ED" w:rsidP="008175ED">
      <w:pPr>
        <w:spacing w:after="0" w:line="240" w:lineRule="auto"/>
        <w:jc w:val="center"/>
        <w:rPr>
          <w:rFonts w:ascii="Times New Roman" w:hAnsi="Times New Roman"/>
          <w:sz w:val="24"/>
          <w:szCs w:val="24"/>
        </w:rPr>
      </w:pPr>
      <w:r w:rsidRPr="008175ED">
        <w:rPr>
          <w:rFonts w:ascii="Times New Roman" w:hAnsi="Times New Roman"/>
          <w:sz w:val="24"/>
          <w:szCs w:val="24"/>
        </w:rPr>
        <w:t>Верно: Костылева</w:t>
      </w:r>
    </w:p>
    <w:p w:rsidR="00706B21" w:rsidRDefault="00706B21" w:rsidP="000D4045">
      <w:pPr>
        <w:spacing w:after="0" w:line="240" w:lineRule="auto"/>
        <w:jc w:val="right"/>
        <w:rPr>
          <w:rFonts w:ascii="Times New Roman" w:hAnsi="Times New Roman"/>
          <w:sz w:val="20"/>
          <w:szCs w:val="20"/>
        </w:rPr>
      </w:pPr>
    </w:p>
    <w:p w:rsidR="007E680F" w:rsidRPr="000D4045" w:rsidRDefault="007E680F" w:rsidP="000D4045">
      <w:pPr>
        <w:spacing w:after="0" w:line="240" w:lineRule="auto"/>
        <w:jc w:val="right"/>
        <w:rPr>
          <w:rFonts w:ascii="Times New Roman" w:hAnsi="Times New Roman"/>
          <w:sz w:val="20"/>
          <w:szCs w:val="20"/>
        </w:rPr>
      </w:pPr>
      <w:r w:rsidRPr="000D4045">
        <w:rPr>
          <w:rFonts w:ascii="Times New Roman" w:hAnsi="Times New Roman"/>
          <w:sz w:val="20"/>
          <w:szCs w:val="20"/>
        </w:rPr>
        <w:t>Утверждено</w:t>
      </w:r>
    </w:p>
    <w:p w:rsidR="007E680F" w:rsidRPr="000D4045" w:rsidRDefault="007E680F" w:rsidP="000D4045">
      <w:pPr>
        <w:spacing w:after="0" w:line="240" w:lineRule="auto"/>
        <w:jc w:val="right"/>
        <w:rPr>
          <w:rFonts w:ascii="Times New Roman" w:hAnsi="Times New Roman"/>
          <w:sz w:val="20"/>
          <w:szCs w:val="20"/>
        </w:rPr>
      </w:pPr>
      <w:r w:rsidRPr="000D4045">
        <w:rPr>
          <w:rFonts w:ascii="Times New Roman" w:hAnsi="Times New Roman"/>
          <w:sz w:val="20"/>
          <w:szCs w:val="20"/>
        </w:rPr>
        <w:t>решением Собрания депутатов</w:t>
      </w:r>
    </w:p>
    <w:p w:rsidR="007E680F" w:rsidRPr="000D4045" w:rsidRDefault="007E680F" w:rsidP="000D4045">
      <w:pPr>
        <w:spacing w:after="0" w:line="240" w:lineRule="auto"/>
        <w:jc w:val="right"/>
        <w:rPr>
          <w:rFonts w:ascii="Times New Roman" w:hAnsi="Times New Roman"/>
          <w:sz w:val="20"/>
          <w:szCs w:val="20"/>
        </w:rPr>
      </w:pPr>
      <w:r w:rsidRPr="000D4045">
        <w:rPr>
          <w:rFonts w:ascii="Times New Roman" w:hAnsi="Times New Roman"/>
          <w:sz w:val="20"/>
          <w:szCs w:val="20"/>
        </w:rPr>
        <w:t xml:space="preserve">Палкинского района от </w:t>
      </w:r>
      <w:r w:rsidR="000D4045">
        <w:rPr>
          <w:rFonts w:ascii="Times New Roman" w:hAnsi="Times New Roman"/>
          <w:sz w:val="20"/>
          <w:szCs w:val="20"/>
        </w:rPr>
        <w:t>26.11.</w:t>
      </w:r>
      <w:r w:rsidRPr="000D4045">
        <w:rPr>
          <w:rFonts w:ascii="Times New Roman" w:hAnsi="Times New Roman"/>
          <w:sz w:val="20"/>
          <w:szCs w:val="20"/>
        </w:rPr>
        <w:t xml:space="preserve">2021 № </w:t>
      </w:r>
      <w:r w:rsidR="000D4045">
        <w:rPr>
          <w:rFonts w:ascii="Times New Roman" w:hAnsi="Times New Roman"/>
          <w:sz w:val="20"/>
          <w:szCs w:val="20"/>
        </w:rPr>
        <w:t>174</w:t>
      </w:r>
    </w:p>
    <w:p w:rsidR="007E680F" w:rsidRPr="007E680F" w:rsidRDefault="007E680F" w:rsidP="007E680F">
      <w:pPr>
        <w:spacing w:after="0" w:line="240" w:lineRule="auto"/>
        <w:jc w:val="both"/>
        <w:rPr>
          <w:rFonts w:ascii="Times New Roman" w:hAnsi="Times New Roman"/>
          <w:sz w:val="28"/>
          <w:szCs w:val="28"/>
        </w:rPr>
      </w:pPr>
    </w:p>
    <w:p w:rsidR="007E680F" w:rsidRPr="007E680F" w:rsidRDefault="000D4045" w:rsidP="000D4045">
      <w:pPr>
        <w:spacing w:after="0" w:line="240" w:lineRule="auto"/>
        <w:jc w:val="center"/>
        <w:rPr>
          <w:rFonts w:ascii="Times New Roman" w:hAnsi="Times New Roman"/>
          <w:sz w:val="28"/>
          <w:szCs w:val="28"/>
        </w:rPr>
      </w:pPr>
      <w:r w:rsidRPr="007E680F">
        <w:rPr>
          <w:rFonts w:ascii="Times New Roman" w:hAnsi="Times New Roman"/>
          <w:b/>
          <w:bCs/>
          <w:sz w:val="28"/>
          <w:szCs w:val="28"/>
        </w:rPr>
        <w:t>ПОЛОЖЕНИЕ</w:t>
      </w:r>
    </w:p>
    <w:p w:rsidR="000D4045" w:rsidRDefault="000D4045" w:rsidP="000D4045">
      <w:pPr>
        <w:spacing w:after="0" w:line="240" w:lineRule="auto"/>
        <w:jc w:val="center"/>
        <w:rPr>
          <w:rFonts w:ascii="Times New Roman" w:hAnsi="Times New Roman"/>
          <w:b/>
          <w:bCs/>
          <w:sz w:val="28"/>
          <w:szCs w:val="28"/>
        </w:rPr>
      </w:pPr>
      <w:r w:rsidRPr="007E680F">
        <w:rPr>
          <w:rFonts w:ascii="Times New Roman" w:hAnsi="Times New Roman"/>
          <w:b/>
          <w:bCs/>
          <w:sz w:val="28"/>
          <w:szCs w:val="28"/>
        </w:rPr>
        <w:t xml:space="preserve">О МУНИЦИПАЛЬНОМ КОНТРОЛЕ В ОБЛАСТИ ОХРАНЫ </w:t>
      </w:r>
    </w:p>
    <w:p w:rsidR="007E680F" w:rsidRPr="007E680F" w:rsidRDefault="000D4045" w:rsidP="000D4045">
      <w:pPr>
        <w:spacing w:after="0" w:line="240" w:lineRule="auto"/>
        <w:jc w:val="center"/>
        <w:rPr>
          <w:rFonts w:ascii="Times New Roman" w:hAnsi="Times New Roman"/>
          <w:sz w:val="28"/>
          <w:szCs w:val="28"/>
        </w:rPr>
      </w:pPr>
      <w:r w:rsidRPr="007E680F">
        <w:rPr>
          <w:rFonts w:ascii="Times New Roman" w:hAnsi="Times New Roman"/>
          <w:b/>
          <w:bCs/>
          <w:sz w:val="28"/>
          <w:szCs w:val="28"/>
        </w:rPr>
        <w:t>И ИСПОЛЬЗОВАНИЯ ОСОБО ОХРАНЯЕМЫХ ПРИРОДНЫХ ТЕРРИТОРИЙ МЕСТНОГО ЗНАЧЕНИЯ</w:t>
      </w:r>
      <w:r>
        <w:rPr>
          <w:rFonts w:ascii="Times New Roman" w:hAnsi="Times New Roman"/>
          <w:sz w:val="28"/>
          <w:szCs w:val="28"/>
        </w:rPr>
        <w:t xml:space="preserve"> </w:t>
      </w:r>
      <w:r w:rsidRPr="007E680F">
        <w:rPr>
          <w:rFonts w:ascii="Times New Roman" w:hAnsi="Times New Roman"/>
          <w:b/>
          <w:bCs/>
          <w:sz w:val="28"/>
          <w:szCs w:val="28"/>
        </w:rPr>
        <w:t>НА ТЕРРИТОРИИ МУНИЦИПАЛЬНОГО ОБРАЗОВАНИЯ «ПАЛКИНСКИЙ РАЙОН»</w:t>
      </w:r>
    </w:p>
    <w:p w:rsidR="007E680F" w:rsidRPr="007E680F" w:rsidRDefault="007E680F" w:rsidP="000D4045">
      <w:pPr>
        <w:spacing w:after="0" w:line="240" w:lineRule="auto"/>
        <w:jc w:val="center"/>
        <w:rPr>
          <w:rFonts w:ascii="Times New Roman" w:hAnsi="Times New Roman"/>
          <w:sz w:val="28"/>
          <w:szCs w:val="28"/>
        </w:rPr>
      </w:pPr>
    </w:p>
    <w:p w:rsidR="007E680F" w:rsidRPr="000D4045" w:rsidRDefault="007E680F" w:rsidP="000D4045">
      <w:pPr>
        <w:spacing w:after="0" w:line="240" w:lineRule="auto"/>
        <w:jc w:val="center"/>
        <w:rPr>
          <w:rFonts w:ascii="Times New Roman" w:hAnsi="Times New Roman"/>
          <w:sz w:val="24"/>
          <w:szCs w:val="24"/>
        </w:rPr>
      </w:pPr>
      <w:r w:rsidRPr="000D4045">
        <w:rPr>
          <w:rFonts w:ascii="Times New Roman" w:hAnsi="Times New Roman"/>
          <w:b/>
          <w:bCs/>
          <w:sz w:val="24"/>
          <w:szCs w:val="24"/>
        </w:rPr>
        <w:t>1. Общие положения</w:t>
      </w:r>
    </w:p>
    <w:p w:rsidR="007E680F" w:rsidRPr="000D4045" w:rsidRDefault="007E680F" w:rsidP="007E680F">
      <w:pPr>
        <w:spacing w:after="0" w:line="240" w:lineRule="auto"/>
        <w:jc w:val="both"/>
        <w:rPr>
          <w:rFonts w:ascii="Times New Roman" w:hAnsi="Times New Roman"/>
          <w:sz w:val="24"/>
          <w:szCs w:val="24"/>
        </w:rPr>
      </w:pP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1.1. Настоящее Положение устанавливает порядок осуществления муниципального контроля в области охраны и использования особо охраняемых природных территорий местного значения на территории муниципального образования «Палкинский район» (далее – муниципальный контроль в области охраны и использования особо охраняемых природных территорий).</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xml:space="preserve">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выявлению, пресечению, предупреждению и (или) устранению последствий выявленных нарушений обязательных требований. </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xml:space="preserve">1.2. Предметом муниципального контроля в области охраны и </w:t>
      </w:r>
      <w:proofErr w:type="gramStart"/>
      <w:r w:rsidRPr="000D4045">
        <w:rPr>
          <w:rFonts w:ascii="Times New Roman" w:hAnsi="Times New Roman"/>
          <w:sz w:val="24"/>
          <w:szCs w:val="24"/>
        </w:rPr>
        <w:t>использования</w:t>
      </w:r>
      <w:proofErr w:type="gramEnd"/>
      <w:r w:rsidRPr="000D4045">
        <w:rPr>
          <w:rFonts w:ascii="Times New Roman" w:hAnsi="Times New Roman"/>
          <w:sz w:val="24"/>
          <w:szCs w:val="24"/>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муниципального образования «Палкинский район» (далее - особо охраняемые природные территории),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Псковской области в области охраны и использования особо охраняемых природных территорий, касающихся:</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режима особо охраняемой природной территории;</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режима охранных зон особо охраняемых природных территорий.</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1.3. Муниципальный контроль в области охраны и использования особо охраняемых природных территорий осуществляется Администрацией Палкинского района</w:t>
      </w:r>
      <w:proofErr w:type="gramStart"/>
      <w:r w:rsidRPr="000D4045">
        <w:rPr>
          <w:rFonts w:ascii="Times New Roman" w:hAnsi="Times New Roman"/>
          <w:i/>
          <w:iCs/>
          <w:sz w:val="24"/>
          <w:szCs w:val="24"/>
        </w:rPr>
        <w:t xml:space="preserve"> .</w:t>
      </w:r>
      <w:proofErr w:type="gramEnd"/>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1.4. Должностными лицами администрации Палкинского района, уполномоченными осуществлять муниципальный контроль в области охраны</w:t>
      </w:r>
      <w:r w:rsidR="000D4045">
        <w:rPr>
          <w:rFonts w:ascii="Times New Roman" w:hAnsi="Times New Roman"/>
          <w:sz w:val="24"/>
          <w:szCs w:val="24"/>
        </w:rPr>
        <w:t xml:space="preserve"> </w:t>
      </w:r>
      <w:r w:rsidRPr="000D4045">
        <w:rPr>
          <w:rFonts w:ascii="Times New Roman" w:hAnsi="Times New Roman"/>
          <w:sz w:val="24"/>
          <w:szCs w:val="24"/>
        </w:rPr>
        <w:t xml:space="preserve">и </w:t>
      </w:r>
      <w:proofErr w:type="gramStart"/>
      <w:r w:rsidRPr="000D4045">
        <w:rPr>
          <w:rFonts w:ascii="Times New Roman" w:hAnsi="Times New Roman"/>
          <w:sz w:val="24"/>
          <w:szCs w:val="24"/>
        </w:rPr>
        <w:t>использования</w:t>
      </w:r>
      <w:proofErr w:type="gramEnd"/>
      <w:r w:rsidRPr="000D4045">
        <w:rPr>
          <w:rFonts w:ascii="Times New Roman" w:hAnsi="Times New Roman"/>
          <w:sz w:val="24"/>
          <w:szCs w:val="24"/>
        </w:rPr>
        <w:t xml:space="preserve"> особо охраняемых природных территорий, являются – начальник отдела муниципального контроля управления делами администрации района, начальник отдела сельского хозяйства управления по экономическому развитию администрации района, заместитель начальника управления по экономическому развитию администрации района, начальник отдела по земельным отношениям и архитектуре управления по экономическому развитию администрации района, утверждаемые распоряжением Администрации Палкинского района</w:t>
      </w:r>
      <w:proofErr w:type="gramStart"/>
      <w:r w:rsidRPr="000D4045">
        <w:rPr>
          <w:rFonts w:ascii="Times New Roman" w:hAnsi="Times New Roman"/>
          <w:sz w:val="24"/>
          <w:szCs w:val="24"/>
        </w:rPr>
        <w:t>.</w:t>
      </w:r>
      <w:proofErr w:type="gramEnd"/>
      <w:r w:rsidRPr="000D4045">
        <w:rPr>
          <w:rFonts w:ascii="Times New Roman" w:hAnsi="Times New Roman"/>
          <w:sz w:val="24"/>
          <w:szCs w:val="24"/>
        </w:rPr>
        <w:t xml:space="preserve"> (</w:t>
      </w:r>
      <w:proofErr w:type="gramStart"/>
      <w:r w:rsidRPr="000D4045">
        <w:rPr>
          <w:rFonts w:ascii="Times New Roman" w:hAnsi="Times New Roman"/>
          <w:sz w:val="24"/>
          <w:szCs w:val="24"/>
        </w:rPr>
        <w:t>д</w:t>
      </w:r>
      <w:proofErr w:type="gramEnd"/>
      <w:r w:rsidRPr="000D4045">
        <w:rPr>
          <w:rFonts w:ascii="Times New Roman" w:hAnsi="Times New Roman"/>
          <w:sz w:val="24"/>
          <w:szCs w:val="24"/>
        </w:rPr>
        <w:t>алее также – должностные лица)</w:t>
      </w:r>
      <w:r w:rsidRPr="000D4045">
        <w:rPr>
          <w:rFonts w:ascii="Times New Roman" w:hAnsi="Times New Roman"/>
          <w:i/>
          <w:iCs/>
          <w:sz w:val="24"/>
          <w:szCs w:val="24"/>
        </w:rPr>
        <w:t>.</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lastRenderedPageBreak/>
        <w:t xml:space="preserve">Должностные лица, уполномоченные осуществлять контроль, при осуществлении муниципального контроля в области охраны и </w:t>
      </w:r>
      <w:proofErr w:type="gramStart"/>
      <w:r w:rsidRPr="000D4045">
        <w:rPr>
          <w:rFonts w:ascii="Times New Roman" w:hAnsi="Times New Roman"/>
          <w:sz w:val="24"/>
          <w:szCs w:val="24"/>
        </w:rPr>
        <w:t>использования</w:t>
      </w:r>
      <w:proofErr w:type="gramEnd"/>
      <w:r w:rsidRPr="000D4045">
        <w:rPr>
          <w:rFonts w:ascii="Times New Roman" w:hAnsi="Times New Roman"/>
          <w:sz w:val="24"/>
          <w:szCs w:val="24"/>
        </w:rPr>
        <w:t xml:space="preserve"> особо охраняемых природных территорий, имеют права, обязанности и несут ответственность в соответствии с Федеральным</w:t>
      </w:r>
      <w:r w:rsidR="000D4045">
        <w:rPr>
          <w:rFonts w:ascii="Times New Roman" w:hAnsi="Times New Roman"/>
          <w:sz w:val="24"/>
          <w:szCs w:val="24"/>
        </w:rPr>
        <w:t xml:space="preserve"> </w:t>
      </w:r>
      <w:r w:rsidRPr="000D4045">
        <w:rPr>
          <w:rFonts w:ascii="Times New Roman" w:hAnsi="Times New Roman"/>
          <w:sz w:val="24"/>
          <w:szCs w:val="24"/>
        </w:rPr>
        <w:t>законом от 31.07.2020 № 248-ФЗ «О государственном контроле (надзоре) и муниципальном контроле в Российской Федерации» и иными федеральными законами.</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xml:space="preserve">1.5. К отношениям, связанным с осуществлением муниципального контроля в области охраны и </w:t>
      </w:r>
      <w:proofErr w:type="gramStart"/>
      <w:r w:rsidRPr="000D4045">
        <w:rPr>
          <w:rFonts w:ascii="Times New Roman" w:hAnsi="Times New Roman"/>
          <w:sz w:val="24"/>
          <w:szCs w:val="24"/>
        </w:rPr>
        <w:t>использования</w:t>
      </w:r>
      <w:proofErr w:type="gramEnd"/>
      <w:r w:rsidRPr="000D4045">
        <w:rPr>
          <w:rFonts w:ascii="Times New Roman" w:hAnsi="Times New Roman"/>
          <w:sz w:val="24"/>
          <w:szCs w:val="24"/>
        </w:rPr>
        <w:t xml:space="preserve"> особо охраняемых природных территорий,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w:t>
      </w:r>
      <w:r w:rsidRPr="000D4045">
        <w:rPr>
          <w:rFonts w:ascii="Times New Roman" w:hAnsi="Times New Roman"/>
          <w:sz w:val="24"/>
          <w:szCs w:val="24"/>
        </w:rPr>
        <w:br/>
        <w:t xml:space="preserve">и муниципальном контроле в Российской Федерации», Федерального закона </w:t>
      </w:r>
      <w:r w:rsidRPr="000D4045">
        <w:rPr>
          <w:rFonts w:ascii="Times New Roman" w:hAnsi="Times New Roman"/>
          <w:sz w:val="24"/>
          <w:szCs w:val="24"/>
        </w:rPr>
        <w:br/>
        <w:t>от 14.03.1995 № 33-ФЗ «Об особо охраняемых природных территориях», Федерального закона от 06.10.2003 № 131-ФЗ «Об общих принципах организации местного самоуправления в Российской Федерации».</w:t>
      </w:r>
    </w:p>
    <w:p w:rsidR="007E680F" w:rsidRPr="000D4045" w:rsidRDefault="007E680F" w:rsidP="007E680F">
      <w:pPr>
        <w:spacing w:after="0" w:line="240" w:lineRule="auto"/>
        <w:jc w:val="both"/>
        <w:rPr>
          <w:rFonts w:ascii="Times New Roman" w:hAnsi="Times New Roman"/>
          <w:sz w:val="24"/>
          <w:szCs w:val="24"/>
        </w:rPr>
      </w:pPr>
      <w:bookmarkStart w:id="2" w:name="Par61"/>
      <w:bookmarkEnd w:id="2"/>
      <w:r w:rsidRPr="000D4045">
        <w:rPr>
          <w:rFonts w:ascii="Times New Roman" w:hAnsi="Times New Roman"/>
          <w:sz w:val="24"/>
          <w:szCs w:val="24"/>
        </w:rPr>
        <w:t xml:space="preserve">1.6. Объектами муниципального контроля в области охраны и </w:t>
      </w:r>
      <w:proofErr w:type="gramStart"/>
      <w:r w:rsidRPr="000D4045">
        <w:rPr>
          <w:rFonts w:ascii="Times New Roman" w:hAnsi="Times New Roman"/>
          <w:sz w:val="24"/>
          <w:szCs w:val="24"/>
        </w:rPr>
        <w:t>использования</w:t>
      </w:r>
      <w:proofErr w:type="gramEnd"/>
      <w:r w:rsidRPr="000D4045">
        <w:rPr>
          <w:rFonts w:ascii="Times New Roman" w:hAnsi="Times New Roman"/>
          <w:sz w:val="24"/>
          <w:szCs w:val="24"/>
        </w:rPr>
        <w:t xml:space="preserve"> особо охраняемых природных территорий</w:t>
      </w:r>
      <w:r w:rsidRPr="000D4045">
        <w:rPr>
          <w:rFonts w:ascii="Times New Roman" w:hAnsi="Times New Roman"/>
          <w:sz w:val="24"/>
          <w:szCs w:val="24"/>
          <w:lang w:val="en-US"/>
        </w:rPr>
        <w:t> </w:t>
      </w:r>
      <w:r w:rsidRPr="000D4045">
        <w:rPr>
          <w:rFonts w:ascii="Times New Roman" w:hAnsi="Times New Roman"/>
          <w:sz w:val="24"/>
          <w:szCs w:val="24"/>
        </w:rPr>
        <w:t>являются:</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1) особо охраняемые природные территории;</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xml:space="preserve">2) деятельность, действия (бездействие) контролируемых лиц в области охраны и </w:t>
      </w:r>
      <w:proofErr w:type="gramStart"/>
      <w:r w:rsidRPr="000D4045">
        <w:rPr>
          <w:rFonts w:ascii="Times New Roman" w:hAnsi="Times New Roman"/>
          <w:sz w:val="24"/>
          <w:szCs w:val="24"/>
        </w:rPr>
        <w:t>использования</w:t>
      </w:r>
      <w:proofErr w:type="gramEnd"/>
      <w:r w:rsidRPr="000D4045">
        <w:rPr>
          <w:rFonts w:ascii="Times New Roman" w:hAnsi="Times New Roman"/>
          <w:sz w:val="24"/>
          <w:szCs w:val="24"/>
        </w:rPr>
        <w:t xml:space="preserve"> особо охраняемых природных территорий, в рамках которых должны соблюдаться обязательные требования по соблюдению:</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режима особо охраняемой природной территории;</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режима охранных зон особо охраняемых природных территорий;</w:t>
      </w:r>
    </w:p>
    <w:p w:rsidR="007E680F" w:rsidRPr="000D4045" w:rsidRDefault="007E680F" w:rsidP="007E680F">
      <w:pPr>
        <w:spacing w:after="0" w:line="240" w:lineRule="auto"/>
        <w:jc w:val="both"/>
        <w:rPr>
          <w:rFonts w:ascii="Times New Roman" w:hAnsi="Times New Roman"/>
          <w:sz w:val="24"/>
          <w:szCs w:val="24"/>
        </w:rPr>
      </w:pPr>
      <w:proofErr w:type="gramStart"/>
      <w:r w:rsidRPr="000D4045">
        <w:rPr>
          <w:rFonts w:ascii="Times New Roman" w:hAnsi="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xml:space="preserve">1.7. При осуществлении муниципального контроля в области охраны и </w:t>
      </w:r>
      <w:proofErr w:type="gramStart"/>
      <w:r w:rsidRPr="000D4045">
        <w:rPr>
          <w:rFonts w:ascii="Times New Roman" w:hAnsi="Times New Roman"/>
          <w:sz w:val="24"/>
          <w:szCs w:val="24"/>
        </w:rPr>
        <w:t>использования</w:t>
      </w:r>
      <w:proofErr w:type="gramEnd"/>
      <w:r w:rsidRPr="000D4045">
        <w:rPr>
          <w:rFonts w:ascii="Times New Roman" w:hAnsi="Times New Roman"/>
          <w:sz w:val="24"/>
          <w:szCs w:val="24"/>
        </w:rPr>
        <w:t xml:space="preserve"> особо охраняемых природных территорий система оценки и управления рисками не применяется.</w:t>
      </w:r>
    </w:p>
    <w:p w:rsidR="007E680F" w:rsidRPr="000D4045" w:rsidRDefault="007E680F" w:rsidP="007E680F">
      <w:pPr>
        <w:spacing w:after="0" w:line="240" w:lineRule="auto"/>
        <w:jc w:val="both"/>
        <w:rPr>
          <w:rFonts w:ascii="Times New Roman" w:hAnsi="Times New Roman"/>
          <w:sz w:val="24"/>
          <w:szCs w:val="24"/>
        </w:rPr>
      </w:pPr>
    </w:p>
    <w:p w:rsidR="000D4045" w:rsidRDefault="007E680F" w:rsidP="000D4045">
      <w:pPr>
        <w:spacing w:after="0" w:line="240" w:lineRule="auto"/>
        <w:jc w:val="center"/>
        <w:rPr>
          <w:rFonts w:ascii="Times New Roman" w:hAnsi="Times New Roman"/>
          <w:b/>
          <w:bCs/>
          <w:sz w:val="24"/>
          <w:szCs w:val="24"/>
        </w:rPr>
      </w:pPr>
      <w:r w:rsidRPr="000D4045">
        <w:rPr>
          <w:rFonts w:ascii="Times New Roman" w:hAnsi="Times New Roman"/>
          <w:b/>
          <w:bCs/>
          <w:sz w:val="24"/>
          <w:szCs w:val="24"/>
        </w:rPr>
        <w:t xml:space="preserve">2. Профилактика рисков причинения вреда (ущерба) </w:t>
      </w:r>
    </w:p>
    <w:p w:rsidR="007E680F" w:rsidRPr="000D4045" w:rsidRDefault="007E680F" w:rsidP="000D4045">
      <w:pPr>
        <w:spacing w:after="0" w:line="240" w:lineRule="auto"/>
        <w:jc w:val="center"/>
        <w:rPr>
          <w:rFonts w:ascii="Times New Roman" w:hAnsi="Times New Roman"/>
          <w:sz w:val="24"/>
          <w:szCs w:val="24"/>
        </w:rPr>
      </w:pPr>
      <w:r w:rsidRPr="000D4045">
        <w:rPr>
          <w:rFonts w:ascii="Times New Roman" w:hAnsi="Times New Roman"/>
          <w:b/>
          <w:bCs/>
          <w:sz w:val="24"/>
          <w:szCs w:val="24"/>
        </w:rPr>
        <w:t>охраняемым законом ценностям</w:t>
      </w:r>
    </w:p>
    <w:p w:rsidR="007E680F" w:rsidRPr="000D4045" w:rsidRDefault="007E680F" w:rsidP="000D4045">
      <w:pPr>
        <w:spacing w:after="0" w:line="240" w:lineRule="auto"/>
        <w:jc w:val="center"/>
        <w:rPr>
          <w:rFonts w:ascii="Times New Roman" w:hAnsi="Times New Roman"/>
          <w:sz w:val="24"/>
          <w:szCs w:val="24"/>
        </w:rPr>
      </w:pP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xml:space="preserve">2.1. Администрация Палкинского района осуществляет муниципальный контроль в области охраны и использования особо охраняемых природных </w:t>
      </w:r>
      <w:proofErr w:type="gramStart"/>
      <w:r w:rsidRPr="000D4045">
        <w:rPr>
          <w:rFonts w:ascii="Times New Roman" w:hAnsi="Times New Roman"/>
          <w:sz w:val="24"/>
          <w:szCs w:val="24"/>
        </w:rPr>
        <w:t>территорий</w:t>
      </w:r>
      <w:proofErr w:type="gramEnd"/>
      <w:r w:rsidRPr="000D4045">
        <w:rPr>
          <w:rFonts w:ascii="Times New Roman" w:hAnsi="Times New Roman"/>
          <w:sz w:val="24"/>
          <w:szCs w:val="24"/>
        </w:rPr>
        <w:t xml:space="preserve"> в том числе посредством проведения профилактических мероприятий.</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2.2. Профилактические мероприятия осуществляются администрацией Палкинского района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2.3. При осуществлении муниципального контроля в области охраны</w:t>
      </w:r>
      <w:r w:rsidRPr="000D4045">
        <w:rPr>
          <w:rFonts w:ascii="Times New Roman" w:hAnsi="Times New Roman"/>
          <w:sz w:val="24"/>
          <w:szCs w:val="24"/>
        </w:rPr>
        <w:br/>
        <w:t xml:space="preserve">и </w:t>
      </w:r>
      <w:proofErr w:type="gramStart"/>
      <w:r w:rsidRPr="000D4045">
        <w:rPr>
          <w:rFonts w:ascii="Times New Roman" w:hAnsi="Times New Roman"/>
          <w:sz w:val="24"/>
          <w:szCs w:val="24"/>
        </w:rPr>
        <w:t>использования</w:t>
      </w:r>
      <w:proofErr w:type="gramEnd"/>
      <w:r w:rsidRPr="000D4045">
        <w:rPr>
          <w:rFonts w:ascii="Times New Roman" w:hAnsi="Times New Roman"/>
          <w:sz w:val="24"/>
          <w:szCs w:val="24"/>
        </w:rPr>
        <w:t xml:space="preserve">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области охраны и использования особо охраняемых</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природных территорий, незамедлительно направляет информацию об этом Главе Палкинского района для принятия решения о проведении контрольных мероприятий.</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xml:space="preserve">2.5. При осуществлении администрацией Палкинского района муниципального контроля в области охраны и </w:t>
      </w:r>
      <w:proofErr w:type="gramStart"/>
      <w:r w:rsidRPr="000D4045">
        <w:rPr>
          <w:rFonts w:ascii="Times New Roman" w:hAnsi="Times New Roman"/>
          <w:sz w:val="24"/>
          <w:szCs w:val="24"/>
        </w:rPr>
        <w:t>использования</w:t>
      </w:r>
      <w:proofErr w:type="gramEnd"/>
      <w:r w:rsidRPr="000D4045">
        <w:rPr>
          <w:rFonts w:ascii="Times New Roman" w:hAnsi="Times New Roman"/>
          <w:sz w:val="24"/>
          <w:szCs w:val="24"/>
        </w:rPr>
        <w:t xml:space="preserve"> особо охраняемых природных территорий могут проводиться следующие виды профилактических мероприятий:</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1) информирование;</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2) консультирование;</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муниципального образования «Палкинский район» в информационно-телекоммуникационной сети «Интернет» (далее – официальный сайт администрации) и средствах массовой информации.</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xml:space="preserve">Администрация Палкинского района обязана размещать и поддерживать в актуальном состоянии на официальном сайте сведения, предусмотренные </w:t>
      </w:r>
      <w:hyperlink r:id="rId14" w:history="1">
        <w:r w:rsidRPr="000D4045">
          <w:rPr>
            <w:rStyle w:val="a3"/>
            <w:rFonts w:ascii="Times New Roman" w:hAnsi="Times New Roman"/>
            <w:sz w:val="24"/>
            <w:szCs w:val="24"/>
          </w:rPr>
          <w:t>частью 3 статьи 46</w:t>
        </w:r>
      </w:hyperlink>
      <w:r w:rsidRPr="000D4045">
        <w:rPr>
          <w:rFonts w:ascii="Times New Roman" w:hAnsi="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2.7. Консультирование контролируемых лиц осуществляется должностным лицом Администрации Палкинского района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Личный прием граждан проводится Главой Палкинского района, его заместителями, начальниками структурных подразделений. Информация о месте приема, а также об установленных для приема днях и часах размещается на официальном сайте администрации Палкинского района.</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Консультирование осуществляется в устной или письменной форме по следующим вопросам:</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1) организация и осуществление муниципального контроля в области охраны и использования особо охраняемых природных территорий;</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2) порядок осуществления контрольных мероприятий, установленных настоящим Положением;</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3) порядок обжалования действий (бездействия) должностных лиц, уполномоченных осуществлять контроль;</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Палкинского района в рамках контрольных мероприятий.</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Консультирование в письменной форме осуществляется должностным лицом, уполномоченным осуществлять контроль, в следующих случаях:</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2) за время консультирования предоставить в устной форме ответ на поставленные вопросы невозможно;</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3) ответ на поставленные вопросы требует дополнительного запроса сведений.</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lastRenderedPageBreak/>
        <w:t>При осуществлении консультирования должностное лицо Администрации Палкинского района, обязано соблюдать конфиденциальность информации, доступ к которой ограничен в соответствии с законодательством Российской Федерации.</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Палкинского района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Информация, ставшая известной должностному лицу Администрации Палкинского района, в ходе консультирования, не может использоваться администрацией Палкинского района в целях оценки контролируемого лица по вопросам соблюдения обязательных требований.</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Должностными лицами Администрации Палкинского района ведется журнал учета консультирований.</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В случае поступления в администрацию Палкинского района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Палкинского района в информационно</w:t>
      </w:r>
      <w:r w:rsidR="000D4045">
        <w:rPr>
          <w:rFonts w:ascii="Times New Roman" w:hAnsi="Times New Roman"/>
          <w:sz w:val="24"/>
          <w:szCs w:val="24"/>
        </w:rPr>
        <w:t xml:space="preserve"> </w:t>
      </w:r>
      <w:r w:rsidRPr="000D4045">
        <w:rPr>
          <w:rFonts w:ascii="Times New Roman" w:hAnsi="Times New Roman"/>
          <w:sz w:val="24"/>
          <w:szCs w:val="24"/>
        </w:rPr>
        <w:t>-</w:t>
      </w:r>
      <w:r w:rsidR="000D4045">
        <w:rPr>
          <w:rFonts w:ascii="Times New Roman" w:hAnsi="Times New Roman"/>
          <w:sz w:val="24"/>
          <w:szCs w:val="24"/>
        </w:rPr>
        <w:t xml:space="preserve"> </w:t>
      </w:r>
      <w:proofErr w:type="spellStart"/>
      <w:r w:rsidRPr="000D4045">
        <w:rPr>
          <w:rFonts w:ascii="Times New Roman" w:hAnsi="Times New Roman"/>
          <w:sz w:val="24"/>
          <w:szCs w:val="24"/>
        </w:rPr>
        <w:t>телемуникационной</w:t>
      </w:r>
      <w:proofErr w:type="spellEnd"/>
      <w:r w:rsidRPr="000D4045">
        <w:rPr>
          <w:rFonts w:ascii="Times New Roman" w:hAnsi="Times New Roman"/>
          <w:sz w:val="24"/>
          <w:szCs w:val="24"/>
        </w:rPr>
        <w:t xml:space="preserve"> сети «Интернет» письменного разъяснения.</w:t>
      </w:r>
    </w:p>
    <w:p w:rsidR="007E680F" w:rsidRPr="000D4045" w:rsidRDefault="007E680F" w:rsidP="007E680F">
      <w:pPr>
        <w:spacing w:after="0" w:line="240" w:lineRule="auto"/>
        <w:jc w:val="both"/>
        <w:rPr>
          <w:rFonts w:ascii="Times New Roman" w:hAnsi="Times New Roman"/>
          <w:sz w:val="24"/>
          <w:szCs w:val="24"/>
        </w:rPr>
      </w:pPr>
    </w:p>
    <w:p w:rsidR="007E680F" w:rsidRDefault="007E680F" w:rsidP="000D4045">
      <w:pPr>
        <w:spacing w:after="0" w:line="240" w:lineRule="auto"/>
        <w:jc w:val="center"/>
        <w:rPr>
          <w:rFonts w:ascii="Times New Roman" w:hAnsi="Times New Roman"/>
          <w:b/>
          <w:bCs/>
          <w:sz w:val="24"/>
          <w:szCs w:val="24"/>
        </w:rPr>
      </w:pPr>
      <w:r w:rsidRPr="000D4045">
        <w:rPr>
          <w:rFonts w:ascii="Times New Roman" w:hAnsi="Times New Roman"/>
          <w:b/>
          <w:bCs/>
          <w:sz w:val="24"/>
          <w:szCs w:val="24"/>
        </w:rPr>
        <w:t>3. Осуществление контрольных мероприятий и контрольных действий</w:t>
      </w:r>
    </w:p>
    <w:p w:rsidR="000D4045" w:rsidRPr="000D4045" w:rsidRDefault="000D4045" w:rsidP="000D4045">
      <w:pPr>
        <w:spacing w:after="0" w:line="240" w:lineRule="auto"/>
        <w:jc w:val="center"/>
        <w:rPr>
          <w:rFonts w:ascii="Times New Roman" w:hAnsi="Times New Roman"/>
          <w:sz w:val="24"/>
          <w:szCs w:val="24"/>
        </w:rPr>
      </w:pP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xml:space="preserve">3.1. При осуществлении муниципального контроля в области охраны и </w:t>
      </w:r>
      <w:proofErr w:type="gramStart"/>
      <w:r w:rsidRPr="000D4045">
        <w:rPr>
          <w:rFonts w:ascii="Times New Roman" w:hAnsi="Times New Roman"/>
          <w:sz w:val="24"/>
          <w:szCs w:val="24"/>
        </w:rPr>
        <w:t>использования</w:t>
      </w:r>
      <w:proofErr w:type="gramEnd"/>
      <w:r w:rsidRPr="000D4045">
        <w:rPr>
          <w:rFonts w:ascii="Times New Roman" w:hAnsi="Times New Roman"/>
          <w:sz w:val="24"/>
          <w:szCs w:val="24"/>
        </w:rPr>
        <w:t xml:space="preserve"> особо охраняемых природных территорий администрацией Палкинского района могут проводиться следующие виды контрольных мероприятий и контрольных действий в рамках указанных мероприятий:</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При взаимодействии с контролируемым лицом:</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E680F" w:rsidRPr="000D4045" w:rsidRDefault="007E680F" w:rsidP="007E680F">
      <w:pPr>
        <w:spacing w:after="0" w:line="240" w:lineRule="auto"/>
        <w:jc w:val="both"/>
        <w:rPr>
          <w:rFonts w:ascii="Times New Roman" w:hAnsi="Times New Roman"/>
          <w:sz w:val="24"/>
          <w:szCs w:val="24"/>
        </w:rPr>
      </w:pPr>
      <w:proofErr w:type="gramStart"/>
      <w:r w:rsidRPr="000D4045">
        <w:rPr>
          <w:rFonts w:ascii="Times New Roman" w:hAnsi="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3) документарная проверка (посредством получения письменных объяснений, истребования документов, экспертизы);</w:t>
      </w:r>
    </w:p>
    <w:p w:rsidR="007E680F" w:rsidRPr="000D4045" w:rsidRDefault="007E680F" w:rsidP="007E680F">
      <w:pPr>
        <w:spacing w:after="0" w:line="240" w:lineRule="auto"/>
        <w:jc w:val="both"/>
        <w:rPr>
          <w:rFonts w:ascii="Times New Roman" w:hAnsi="Times New Roman"/>
          <w:sz w:val="24"/>
          <w:szCs w:val="24"/>
        </w:rPr>
      </w:pPr>
      <w:proofErr w:type="gramStart"/>
      <w:r w:rsidRPr="000D4045">
        <w:rPr>
          <w:rFonts w:ascii="Times New Roman" w:hAnsi="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xml:space="preserve">Без взаимодействия с контролируемым лицом: </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xml:space="preserve">1) наблюдение за соблюдением обязательных требований (посредством сбора и анализа данных об объектах муниципального контроля в области охраны и </w:t>
      </w:r>
      <w:proofErr w:type="gramStart"/>
      <w:r w:rsidRPr="000D4045">
        <w:rPr>
          <w:rFonts w:ascii="Times New Roman" w:hAnsi="Times New Roman"/>
          <w:sz w:val="24"/>
          <w:szCs w:val="24"/>
        </w:rPr>
        <w:t>использования</w:t>
      </w:r>
      <w:proofErr w:type="gramEnd"/>
      <w:r w:rsidRPr="000D4045">
        <w:rPr>
          <w:rFonts w:ascii="Times New Roman" w:hAnsi="Times New Roman"/>
          <w:sz w:val="24"/>
          <w:szCs w:val="24"/>
        </w:rPr>
        <w:t xml:space="preserve"> особо охраняемых природных территорий,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2) выездное обследование (посредством осмотра, инструментального обследования (с применением видеозаписи), испытания, экспертизы).</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3.2. Контрольные мероприятия, указанные в подпунктах 1 – 4 пункта 3.1 настоящего Положения, проводятся в форме внеплановых мероприятий.</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lastRenderedPageBreak/>
        <w:t>Внеплановые контрольные мероприятия могут проводиться только после согласования с органами прокуратуры.</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3.3. Основанием для проведения контрольных мероприятий, проводимых с взаимодействием с контролируемыми лицами, является:</w:t>
      </w:r>
    </w:p>
    <w:p w:rsidR="007E680F" w:rsidRPr="000D4045" w:rsidRDefault="007E680F" w:rsidP="007E680F">
      <w:pPr>
        <w:spacing w:after="0" w:line="240" w:lineRule="auto"/>
        <w:jc w:val="both"/>
        <w:rPr>
          <w:rFonts w:ascii="Times New Roman" w:hAnsi="Times New Roman"/>
          <w:sz w:val="24"/>
          <w:szCs w:val="24"/>
        </w:rPr>
      </w:pPr>
      <w:proofErr w:type="gramStart"/>
      <w:r w:rsidRPr="000D4045">
        <w:rPr>
          <w:rFonts w:ascii="Times New Roman" w:hAnsi="Times New Roman"/>
          <w:sz w:val="24"/>
          <w:szCs w:val="24"/>
        </w:rPr>
        <w:t>1) наличие у администрации Палкинского района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w:t>
      </w:r>
      <w:proofErr w:type="gramEnd"/>
      <w:r w:rsidRPr="000D4045">
        <w:rPr>
          <w:rFonts w:ascii="Times New Roman" w:hAnsi="Times New Roman"/>
          <w:sz w:val="24"/>
          <w:szCs w:val="24"/>
        </w:rPr>
        <w:t xml:space="preserve"> иных контролируемых лиц;</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3.4.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3.5.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w:t>
      </w:r>
      <w:r w:rsidR="000D4045">
        <w:rPr>
          <w:rFonts w:ascii="Times New Roman" w:hAnsi="Times New Roman"/>
          <w:sz w:val="24"/>
          <w:szCs w:val="24"/>
        </w:rPr>
        <w:t>й, выдаваемых Главой Палки</w:t>
      </w:r>
      <w:r w:rsidRPr="000D4045">
        <w:rPr>
          <w:rFonts w:ascii="Times New Roman" w:hAnsi="Times New Roman"/>
          <w:sz w:val="24"/>
          <w:szCs w:val="24"/>
        </w:rPr>
        <w:t xml:space="preserve">нского района. </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xml:space="preserve">3.6.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5" w:history="1">
        <w:r w:rsidRPr="000D4045">
          <w:rPr>
            <w:rStyle w:val="a3"/>
            <w:rFonts w:ascii="Times New Roman" w:hAnsi="Times New Roman"/>
            <w:sz w:val="24"/>
            <w:szCs w:val="24"/>
          </w:rPr>
          <w:t>законом</w:t>
        </w:r>
      </w:hyperlink>
      <w:r w:rsidRPr="000D4045">
        <w:rPr>
          <w:rFonts w:ascii="Times New Roman" w:hAnsi="Times New Roman"/>
          <w:sz w:val="24"/>
          <w:szCs w:val="24"/>
        </w:rPr>
        <w:t xml:space="preserve"> от 31.07.2020 № 248-ФЗ «О государственном контроле (надзоре) и муниципальном контроле в Российской Федерации».</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xml:space="preserve">3.7. Администрация Палкинского района при организации и осуществлении муниципального контроля в области охраны и </w:t>
      </w:r>
      <w:proofErr w:type="gramStart"/>
      <w:r w:rsidRPr="000D4045">
        <w:rPr>
          <w:rFonts w:ascii="Times New Roman" w:hAnsi="Times New Roman"/>
          <w:sz w:val="24"/>
          <w:szCs w:val="24"/>
        </w:rPr>
        <w:t>использования</w:t>
      </w:r>
      <w:proofErr w:type="gramEnd"/>
      <w:r w:rsidRPr="000D4045">
        <w:rPr>
          <w:rFonts w:ascii="Times New Roman" w:hAnsi="Times New Roman"/>
          <w:sz w:val="24"/>
          <w:szCs w:val="24"/>
        </w:rPr>
        <w:t xml:space="preserve"> особо охраняемых природных территорий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D4045">
        <w:rPr>
          <w:rFonts w:ascii="Times New Roman" w:hAnsi="Times New Roman"/>
          <w:sz w:val="24"/>
          <w:szCs w:val="24"/>
        </w:rPr>
        <w:t xml:space="preserve">Перечень указанных документов и (или) сведений, порядок и сроки их представления установлены </w:t>
      </w:r>
      <w:hyperlink r:id="rId16" w:history="1">
        <w:r w:rsidRPr="000D4045">
          <w:rPr>
            <w:rStyle w:val="a3"/>
            <w:rFonts w:ascii="Times New Roman" w:hAnsi="Times New Roman"/>
            <w:sz w:val="24"/>
            <w:szCs w:val="24"/>
          </w:rPr>
          <w:t>Правилами</w:t>
        </w:r>
      </w:hyperlink>
      <w:r w:rsidRPr="000D4045">
        <w:rPr>
          <w:rFonts w:ascii="Times New Roman" w:hAnsi="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D4045">
        <w:rPr>
          <w:rFonts w:ascii="Times New Roman" w:hAnsi="Times New Roman"/>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xml:space="preserve">3.8.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w:t>
      </w:r>
      <w:r w:rsidRPr="000D4045">
        <w:rPr>
          <w:rFonts w:ascii="Times New Roman" w:hAnsi="Times New Roman"/>
          <w:sz w:val="24"/>
          <w:szCs w:val="24"/>
        </w:rPr>
        <w:lastRenderedPageBreak/>
        <w:t xml:space="preserve">ходе проведения выездной проверки не может превышать пятьдесят часов для малого предприятия и пятнадцать часов для </w:t>
      </w:r>
      <w:proofErr w:type="spellStart"/>
      <w:r w:rsidRPr="000D4045">
        <w:rPr>
          <w:rFonts w:ascii="Times New Roman" w:hAnsi="Times New Roman"/>
          <w:sz w:val="24"/>
          <w:szCs w:val="24"/>
        </w:rPr>
        <w:t>микропредприятия</w:t>
      </w:r>
      <w:proofErr w:type="spellEnd"/>
      <w:r w:rsidRPr="000D4045">
        <w:rPr>
          <w:rFonts w:ascii="Times New Roman" w:hAnsi="Times New Roman"/>
          <w:sz w:val="24"/>
          <w:szCs w:val="24"/>
        </w:rPr>
        <w:t>.</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3.9.</w:t>
      </w:r>
      <w:r w:rsidRPr="000D4045">
        <w:rPr>
          <w:rFonts w:ascii="Times New Roman" w:hAnsi="Times New Roman"/>
          <w:b/>
          <w:bCs/>
          <w:sz w:val="24"/>
          <w:szCs w:val="24"/>
        </w:rPr>
        <w:t xml:space="preserve"> </w:t>
      </w:r>
      <w:r w:rsidRPr="000D4045">
        <w:rPr>
          <w:rFonts w:ascii="Times New Roman" w:hAnsi="Times New Roman"/>
          <w:sz w:val="24"/>
          <w:szCs w:val="24"/>
        </w:rPr>
        <w:t>Случаями, при наступлении которых контролируемое лицо вправе в соответствии с частью 8 статьи 31 Федерального закона от 31.07.2020 № 248-ФЗ представить в Администрацию Палкинского района информацию о невозможности присутствия при проведении контрольного (надзорного) мероприятия являются:</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1) нахождение на стационарном лечении в медицинском учреждении;</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2) нахождение за пределами Российской Федерации;</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3) административный арест;</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5)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Информация лица должна содержать:</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1) описание обстоятельств непреодолимой силы и их продолжительность;</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xml:space="preserve">2) сведения о причинно следственной связи между возникшими обстоятельствами непреодолимой силы и невозможностью либо задержкой присутствия при поведении контрольного (надзорного) мероприятия. </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3.10. Для фиксации должностными лицами и лицами, привлекаемыми</w:t>
      </w:r>
      <w:r w:rsidRPr="000D4045">
        <w:rPr>
          <w:rFonts w:ascii="Times New Roman" w:hAnsi="Times New Roman"/>
          <w:sz w:val="24"/>
          <w:szCs w:val="24"/>
        </w:rPr>
        <w:br/>
        <w:t>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проводимого в рамках контрольного мероприятия.</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xml:space="preserve">3.11. </w:t>
      </w:r>
      <w:proofErr w:type="gramStart"/>
      <w:r w:rsidRPr="000D4045">
        <w:rPr>
          <w:rFonts w:ascii="Times New Roman" w:hAnsi="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0D4045">
          <w:rPr>
            <w:rStyle w:val="a3"/>
            <w:rFonts w:ascii="Times New Roman" w:hAnsi="Times New Roman"/>
            <w:sz w:val="24"/>
            <w:szCs w:val="24"/>
          </w:rPr>
          <w:t>частью 2 статьи 90</w:t>
        </w:r>
      </w:hyperlink>
      <w:r w:rsidRPr="000D4045">
        <w:rPr>
          <w:rFonts w:ascii="Times New Roman" w:hAnsi="Times New Roman"/>
          <w:sz w:val="24"/>
          <w:szCs w:val="24"/>
        </w:rPr>
        <w:t xml:space="preserve"> Федерального закона от 31.07.2020 № 248-ФЗ «О государственном контроле (надзоре) и</w:t>
      </w:r>
      <w:proofErr w:type="gramEnd"/>
      <w:r w:rsidRPr="000D4045">
        <w:rPr>
          <w:rFonts w:ascii="Times New Roman" w:hAnsi="Times New Roman"/>
          <w:sz w:val="24"/>
          <w:szCs w:val="24"/>
        </w:rPr>
        <w:t xml:space="preserve"> муниципальном </w:t>
      </w:r>
      <w:proofErr w:type="gramStart"/>
      <w:r w:rsidRPr="000D4045">
        <w:rPr>
          <w:rFonts w:ascii="Times New Roman" w:hAnsi="Times New Roman"/>
          <w:sz w:val="24"/>
          <w:szCs w:val="24"/>
        </w:rPr>
        <w:t>контроле</w:t>
      </w:r>
      <w:proofErr w:type="gramEnd"/>
      <w:r w:rsidRPr="000D4045">
        <w:rPr>
          <w:rFonts w:ascii="Times New Roman" w:hAnsi="Times New Roman"/>
          <w:sz w:val="24"/>
          <w:szCs w:val="24"/>
        </w:rPr>
        <w:t xml:space="preserve"> в Российской Федерации».</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3.12.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Оформление акта производится в день окончания проведения такого мероприятия.</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3.13. Информация о контрольных мероприятиях размещается в Едином реестре контрольных (надзорных) мероприятий.</w:t>
      </w:r>
    </w:p>
    <w:p w:rsidR="007E680F" w:rsidRPr="000D4045" w:rsidRDefault="007E680F" w:rsidP="007E680F">
      <w:pPr>
        <w:spacing w:after="0" w:line="240" w:lineRule="auto"/>
        <w:jc w:val="both"/>
        <w:rPr>
          <w:rFonts w:ascii="Times New Roman" w:hAnsi="Times New Roman"/>
          <w:sz w:val="24"/>
          <w:szCs w:val="24"/>
        </w:rPr>
      </w:pPr>
      <w:proofErr w:type="gramStart"/>
      <w:r w:rsidRPr="000D4045">
        <w:rPr>
          <w:rFonts w:ascii="Times New Roman" w:hAnsi="Times New Roman"/>
          <w:sz w:val="24"/>
          <w:szCs w:val="24"/>
        </w:rPr>
        <w:t xml:space="preserve">3.14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roofErr w:type="gramEnd"/>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Администрации Палкинского района действиях и принимаемых решениях путем направления ему документов на бумажном носителе в случае направления им в адрес Администрации Палкинского района уведомления о необходимости получения документов на бумажном носителе либо отсутствия у Администрации Палкинского района </w:t>
      </w:r>
      <w:proofErr w:type="gramStart"/>
      <w:r w:rsidRPr="000D4045">
        <w:rPr>
          <w:rFonts w:ascii="Times New Roman" w:hAnsi="Times New Roman"/>
          <w:sz w:val="24"/>
          <w:szCs w:val="24"/>
        </w:rPr>
        <w:t>сведений</w:t>
      </w:r>
      <w:proofErr w:type="gramEnd"/>
      <w:r w:rsidRPr="000D4045">
        <w:rPr>
          <w:rFonts w:ascii="Times New Roman" w:hAnsi="Times New Roman"/>
          <w:sz w:val="24"/>
          <w:szCs w:val="24"/>
        </w:rPr>
        <w:t xml:space="preserve"> об адресе электронной почты контролируемого лица. Указанный гражданин вправе направлять администрации документы на бумажном носителе.</w:t>
      </w:r>
    </w:p>
    <w:p w:rsidR="007E680F" w:rsidRPr="000D4045" w:rsidRDefault="007E680F" w:rsidP="007E680F">
      <w:pPr>
        <w:spacing w:after="0" w:line="240" w:lineRule="auto"/>
        <w:jc w:val="both"/>
        <w:rPr>
          <w:rFonts w:ascii="Times New Roman" w:hAnsi="Times New Roman"/>
          <w:sz w:val="24"/>
          <w:szCs w:val="24"/>
        </w:rPr>
      </w:pPr>
    </w:p>
    <w:p w:rsidR="007E680F" w:rsidRDefault="007E680F" w:rsidP="000D4045">
      <w:pPr>
        <w:spacing w:after="0" w:line="240" w:lineRule="auto"/>
        <w:jc w:val="center"/>
        <w:rPr>
          <w:rFonts w:ascii="Times New Roman" w:hAnsi="Times New Roman"/>
          <w:b/>
          <w:bCs/>
          <w:sz w:val="24"/>
          <w:szCs w:val="24"/>
        </w:rPr>
      </w:pPr>
      <w:r w:rsidRPr="000D4045">
        <w:rPr>
          <w:rFonts w:ascii="Times New Roman" w:hAnsi="Times New Roman"/>
          <w:b/>
          <w:bCs/>
          <w:sz w:val="24"/>
          <w:szCs w:val="24"/>
        </w:rPr>
        <w:t>4. Результаты контрольного (надзорного) мероприятия</w:t>
      </w:r>
    </w:p>
    <w:p w:rsidR="000D4045" w:rsidRPr="000D4045" w:rsidRDefault="000D4045" w:rsidP="000D4045">
      <w:pPr>
        <w:spacing w:after="0" w:line="240" w:lineRule="auto"/>
        <w:jc w:val="center"/>
        <w:rPr>
          <w:rFonts w:ascii="Times New Roman" w:hAnsi="Times New Roman"/>
          <w:sz w:val="24"/>
          <w:szCs w:val="24"/>
        </w:rPr>
      </w:pP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4.1.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Администрации Палкинского района вправе выдать рекомендации по соблюдению обязательных требований, провести иные мероприятия,</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направленные на профилактику рисков причинения вреда (ущерба) охраняемым законом ценностям.</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4.2. В случае выявления при проведении контрольного мероприятия нарушений обязательных требований контролируемым лицом Администрация Палкинского района в пределах полномочий, предусмотренных законодательством Российской Федерации, обязана:</w:t>
      </w:r>
    </w:p>
    <w:p w:rsidR="007E680F" w:rsidRPr="000D4045" w:rsidRDefault="007E680F" w:rsidP="007E680F">
      <w:pPr>
        <w:spacing w:after="0" w:line="240" w:lineRule="auto"/>
        <w:jc w:val="both"/>
        <w:rPr>
          <w:rFonts w:ascii="Times New Roman" w:hAnsi="Times New Roman"/>
          <w:sz w:val="24"/>
          <w:szCs w:val="24"/>
        </w:rPr>
      </w:pPr>
      <w:bookmarkStart w:id="3" w:name="Par318"/>
      <w:bookmarkEnd w:id="3"/>
      <w:r w:rsidRPr="000D4045">
        <w:rPr>
          <w:rFonts w:ascii="Times New Roman" w:hAnsi="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E680F" w:rsidRPr="000D4045" w:rsidRDefault="007E680F" w:rsidP="007E680F">
      <w:pPr>
        <w:spacing w:after="0" w:line="240" w:lineRule="auto"/>
        <w:jc w:val="both"/>
        <w:rPr>
          <w:rFonts w:ascii="Times New Roman" w:hAnsi="Times New Roman"/>
          <w:sz w:val="24"/>
          <w:szCs w:val="24"/>
        </w:rPr>
      </w:pPr>
      <w:proofErr w:type="gramStart"/>
      <w:r w:rsidRPr="000D4045">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D4045">
        <w:rPr>
          <w:rFonts w:ascii="Times New Roman" w:hAnsi="Times New Roman"/>
          <w:sz w:val="24"/>
          <w:szCs w:val="24"/>
        </w:rPr>
        <w:t xml:space="preserve"> объектом муниципального контроля в области охраны и </w:t>
      </w:r>
      <w:proofErr w:type="gramStart"/>
      <w:r w:rsidRPr="000D4045">
        <w:rPr>
          <w:rFonts w:ascii="Times New Roman" w:hAnsi="Times New Roman"/>
          <w:sz w:val="24"/>
          <w:szCs w:val="24"/>
        </w:rPr>
        <w:t>использования</w:t>
      </w:r>
      <w:proofErr w:type="gramEnd"/>
      <w:r w:rsidRPr="000D4045">
        <w:rPr>
          <w:rFonts w:ascii="Times New Roman" w:hAnsi="Times New Roman"/>
          <w:sz w:val="24"/>
          <w:szCs w:val="24"/>
        </w:rPr>
        <w:t xml:space="preserve"> особо охраняемых природных территорий, представляет непосредственную угрозу причинения вреда (ущерба) охраняемым законом ценностям или что такой вред (ущерб) причинен;</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lastRenderedPageBreak/>
        <w:t xml:space="preserve">4) принять меры по осуществлению </w:t>
      </w:r>
      <w:proofErr w:type="gramStart"/>
      <w:r w:rsidRPr="000D4045">
        <w:rPr>
          <w:rFonts w:ascii="Times New Roman" w:hAnsi="Times New Roman"/>
          <w:sz w:val="24"/>
          <w:szCs w:val="24"/>
        </w:rPr>
        <w:t>контроля за</w:t>
      </w:r>
      <w:proofErr w:type="gramEnd"/>
      <w:r w:rsidRPr="000D4045">
        <w:rPr>
          <w:rFonts w:ascii="Times New Roman" w:hAnsi="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E680F" w:rsidRPr="000D4045" w:rsidRDefault="007E680F" w:rsidP="007E680F">
      <w:pPr>
        <w:spacing w:after="0" w:line="240" w:lineRule="auto"/>
        <w:jc w:val="both"/>
        <w:rPr>
          <w:rFonts w:ascii="Times New Roman" w:hAnsi="Times New Roman"/>
          <w:sz w:val="24"/>
          <w:szCs w:val="24"/>
        </w:rPr>
      </w:pPr>
    </w:p>
    <w:p w:rsidR="007E680F" w:rsidRPr="000D4045" w:rsidRDefault="007E680F" w:rsidP="000D4045">
      <w:pPr>
        <w:spacing w:after="0" w:line="240" w:lineRule="auto"/>
        <w:jc w:val="center"/>
        <w:rPr>
          <w:rFonts w:ascii="Times New Roman" w:hAnsi="Times New Roman"/>
          <w:sz w:val="24"/>
          <w:szCs w:val="24"/>
        </w:rPr>
      </w:pPr>
      <w:r w:rsidRPr="000D4045">
        <w:rPr>
          <w:rFonts w:ascii="Times New Roman" w:hAnsi="Times New Roman"/>
          <w:b/>
          <w:bCs/>
          <w:sz w:val="24"/>
          <w:szCs w:val="24"/>
        </w:rPr>
        <w:t>5. Обжалование решений администрации, действий (бездействия) должностных лиц, уполномоченных осуществлять муниципальный контроль в области охраны и использования особо охраняемых природных территорий</w:t>
      </w:r>
    </w:p>
    <w:p w:rsidR="007E680F" w:rsidRPr="000D4045" w:rsidRDefault="007E680F" w:rsidP="007E680F">
      <w:pPr>
        <w:spacing w:after="0" w:line="240" w:lineRule="auto"/>
        <w:jc w:val="both"/>
        <w:rPr>
          <w:rFonts w:ascii="Times New Roman" w:hAnsi="Times New Roman"/>
          <w:sz w:val="24"/>
          <w:szCs w:val="24"/>
        </w:rPr>
      </w:pP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xml:space="preserve">5.1. Досудебный порядок подачи жалоб при осуществлении муниципального контроля в области охраны и </w:t>
      </w:r>
      <w:proofErr w:type="gramStart"/>
      <w:r w:rsidRPr="000D4045">
        <w:rPr>
          <w:rFonts w:ascii="Times New Roman" w:hAnsi="Times New Roman"/>
          <w:sz w:val="24"/>
          <w:szCs w:val="24"/>
        </w:rPr>
        <w:t>использования</w:t>
      </w:r>
      <w:proofErr w:type="gramEnd"/>
      <w:r w:rsidRPr="000D4045">
        <w:rPr>
          <w:rFonts w:ascii="Times New Roman" w:hAnsi="Times New Roman"/>
          <w:sz w:val="24"/>
          <w:szCs w:val="24"/>
        </w:rPr>
        <w:t xml:space="preserve"> особо охраняемых природных территорий местного значения не применяется.</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5.2. Обжалование решений Администрации Палкинского района, действие (бездействие) её должностных лиц осуществляется в порядке, установленном Кодексом административного судопроизводства Российской Федерации от 08.03.2015 № 21-ФЗ.</w:t>
      </w:r>
    </w:p>
    <w:p w:rsidR="007E680F" w:rsidRPr="000D4045" w:rsidRDefault="007E680F" w:rsidP="007E680F">
      <w:pPr>
        <w:spacing w:after="0" w:line="240" w:lineRule="auto"/>
        <w:jc w:val="both"/>
        <w:rPr>
          <w:rFonts w:ascii="Times New Roman" w:hAnsi="Times New Roman"/>
          <w:sz w:val="24"/>
          <w:szCs w:val="24"/>
        </w:rPr>
      </w:pPr>
    </w:p>
    <w:p w:rsidR="007E680F" w:rsidRPr="000D4045" w:rsidRDefault="007E680F" w:rsidP="000D4045">
      <w:pPr>
        <w:spacing w:after="0" w:line="240" w:lineRule="auto"/>
        <w:jc w:val="center"/>
        <w:rPr>
          <w:rFonts w:ascii="Times New Roman" w:hAnsi="Times New Roman"/>
          <w:sz w:val="24"/>
          <w:szCs w:val="24"/>
        </w:rPr>
      </w:pPr>
      <w:r w:rsidRPr="000D4045">
        <w:rPr>
          <w:rFonts w:ascii="Times New Roman" w:hAnsi="Times New Roman"/>
          <w:b/>
          <w:bCs/>
          <w:sz w:val="24"/>
          <w:szCs w:val="24"/>
        </w:rPr>
        <w:t>6. Ключевые показатели муниципального контроля в области охраны и использования особо охраняемых природных территорий и их целевые значения</w:t>
      </w:r>
    </w:p>
    <w:p w:rsidR="007E680F" w:rsidRPr="000D4045" w:rsidRDefault="007E680F" w:rsidP="000D4045">
      <w:pPr>
        <w:spacing w:after="0" w:line="240" w:lineRule="auto"/>
        <w:jc w:val="center"/>
        <w:rPr>
          <w:rFonts w:ascii="Times New Roman" w:hAnsi="Times New Roman"/>
          <w:sz w:val="24"/>
          <w:szCs w:val="24"/>
        </w:rPr>
      </w:pP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xml:space="preserve">6.1. Оценка результативности и эффективности осуществления муниципального контроля в области охраны и </w:t>
      </w:r>
      <w:proofErr w:type="gramStart"/>
      <w:r w:rsidRPr="000D4045">
        <w:rPr>
          <w:rFonts w:ascii="Times New Roman" w:hAnsi="Times New Roman"/>
          <w:sz w:val="24"/>
          <w:szCs w:val="24"/>
        </w:rPr>
        <w:t>использования</w:t>
      </w:r>
      <w:proofErr w:type="gramEnd"/>
      <w:r w:rsidRPr="000D4045">
        <w:rPr>
          <w:rFonts w:ascii="Times New Roman" w:hAnsi="Times New Roman"/>
          <w:sz w:val="24"/>
          <w:szCs w:val="24"/>
        </w:rPr>
        <w:t xml:space="preserve"> особо охраняемых природных территорий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E680F" w:rsidRPr="000D4045" w:rsidRDefault="007E680F" w:rsidP="007E680F">
      <w:pPr>
        <w:spacing w:after="0" w:line="240" w:lineRule="auto"/>
        <w:jc w:val="both"/>
        <w:rPr>
          <w:rFonts w:ascii="Times New Roman" w:hAnsi="Times New Roman"/>
          <w:sz w:val="24"/>
          <w:szCs w:val="24"/>
        </w:rPr>
      </w:pPr>
      <w:r w:rsidRPr="000D4045">
        <w:rPr>
          <w:rFonts w:ascii="Times New Roman" w:hAnsi="Times New Roman"/>
          <w:sz w:val="24"/>
          <w:szCs w:val="24"/>
        </w:rPr>
        <w:t xml:space="preserve">6.2. Ключевые показатели вида контроля и их целевые значения, индикативные показатели для муниципального контроля в области охраны и </w:t>
      </w:r>
      <w:proofErr w:type="gramStart"/>
      <w:r w:rsidRPr="000D4045">
        <w:rPr>
          <w:rFonts w:ascii="Times New Roman" w:hAnsi="Times New Roman"/>
          <w:sz w:val="24"/>
          <w:szCs w:val="24"/>
        </w:rPr>
        <w:t>использования</w:t>
      </w:r>
      <w:proofErr w:type="gramEnd"/>
      <w:r w:rsidRPr="000D4045">
        <w:rPr>
          <w:rFonts w:ascii="Times New Roman" w:hAnsi="Times New Roman"/>
          <w:sz w:val="24"/>
          <w:szCs w:val="24"/>
        </w:rPr>
        <w:t xml:space="preserve"> особо охраняемых природных территорий утверждаются Собранием депутатов Палкинского района.</w:t>
      </w:r>
    </w:p>
    <w:p w:rsidR="0069350D" w:rsidRPr="000D4045" w:rsidRDefault="0069350D">
      <w:pPr>
        <w:rPr>
          <w:sz w:val="24"/>
          <w:szCs w:val="24"/>
        </w:rPr>
      </w:pPr>
    </w:p>
    <w:sectPr w:rsidR="0069350D" w:rsidRPr="000D4045" w:rsidSect="000D404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D7" w:rsidRDefault="004545D7" w:rsidP="000D4045">
      <w:pPr>
        <w:spacing w:after="0" w:line="240" w:lineRule="auto"/>
      </w:pPr>
      <w:r>
        <w:separator/>
      </w:r>
    </w:p>
  </w:endnote>
  <w:endnote w:type="continuationSeparator" w:id="0">
    <w:p w:rsidR="004545D7" w:rsidRDefault="004545D7" w:rsidP="000D4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D7" w:rsidRDefault="004545D7" w:rsidP="000D4045">
      <w:pPr>
        <w:spacing w:after="0" w:line="240" w:lineRule="auto"/>
      </w:pPr>
      <w:r>
        <w:separator/>
      </w:r>
    </w:p>
  </w:footnote>
  <w:footnote w:type="continuationSeparator" w:id="0">
    <w:p w:rsidR="004545D7" w:rsidRDefault="004545D7" w:rsidP="000D4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082896"/>
      <w:docPartObj>
        <w:docPartGallery w:val="Page Numbers (Top of Page)"/>
        <w:docPartUnique/>
      </w:docPartObj>
    </w:sdtPr>
    <w:sdtEndPr/>
    <w:sdtContent>
      <w:p w:rsidR="000D4045" w:rsidRDefault="000D4045">
        <w:pPr>
          <w:pStyle w:val="a4"/>
          <w:jc w:val="center"/>
        </w:pPr>
        <w:r>
          <w:fldChar w:fldCharType="begin"/>
        </w:r>
        <w:r>
          <w:instrText>PAGE   \* MERGEFORMAT</w:instrText>
        </w:r>
        <w:r>
          <w:fldChar w:fldCharType="separate"/>
        </w:r>
        <w:r w:rsidR="008175ED">
          <w:rPr>
            <w:noProof/>
          </w:rPr>
          <w:t>2</w:t>
        </w:r>
        <w:r>
          <w:fldChar w:fldCharType="end"/>
        </w:r>
      </w:p>
    </w:sdtContent>
  </w:sdt>
  <w:p w:rsidR="000D4045" w:rsidRDefault="000D40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80F"/>
    <w:rsid w:val="000D4045"/>
    <w:rsid w:val="004545D7"/>
    <w:rsid w:val="0069350D"/>
    <w:rsid w:val="00706B21"/>
    <w:rsid w:val="007E680F"/>
    <w:rsid w:val="008175ED"/>
    <w:rsid w:val="008B1AB5"/>
    <w:rsid w:val="00941722"/>
    <w:rsid w:val="009B39F7"/>
    <w:rsid w:val="00C37F14"/>
    <w:rsid w:val="00CA3BC7"/>
    <w:rsid w:val="00F51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AB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80F"/>
    <w:rPr>
      <w:color w:val="0000FF" w:themeColor="hyperlink"/>
      <w:u w:val="single"/>
    </w:rPr>
  </w:style>
  <w:style w:type="paragraph" w:styleId="a4">
    <w:name w:val="header"/>
    <w:basedOn w:val="a"/>
    <w:link w:val="a5"/>
    <w:uiPriority w:val="99"/>
    <w:unhideWhenUsed/>
    <w:rsid w:val="000D40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4045"/>
    <w:rPr>
      <w:sz w:val="22"/>
      <w:szCs w:val="22"/>
    </w:rPr>
  </w:style>
  <w:style w:type="paragraph" w:styleId="a6">
    <w:name w:val="footer"/>
    <w:basedOn w:val="a"/>
    <w:link w:val="a7"/>
    <w:uiPriority w:val="99"/>
    <w:unhideWhenUsed/>
    <w:rsid w:val="000D40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4045"/>
    <w:rPr>
      <w:sz w:val="22"/>
      <w:szCs w:val="22"/>
    </w:rPr>
  </w:style>
  <w:style w:type="paragraph" w:styleId="a8">
    <w:name w:val="Balloon Text"/>
    <w:basedOn w:val="a"/>
    <w:link w:val="a9"/>
    <w:uiPriority w:val="99"/>
    <w:semiHidden/>
    <w:unhideWhenUsed/>
    <w:rsid w:val="000D40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40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AB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80F"/>
    <w:rPr>
      <w:color w:val="0000FF" w:themeColor="hyperlink"/>
      <w:u w:val="single"/>
    </w:rPr>
  </w:style>
  <w:style w:type="paragraph" w:styleId="a4">
    <w:name w:val="header"/>
    <w:basedOn w:val="a"/>
    <w:link w:val="a5"/>
    <w:uiPriority w:val="99"/>
    <w:unhideWhenUsed/>
    <w:rsid w:val="000D40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4045"/>
    <w:rPr>
      <w:sz w:val="22"/>
      <w:szCs w:val="22"/>
    </w:rPr>
  </w:style>
  <w:style w:type="paragraph" w:styleId="a6">
    <w:name w:val="footer"/>
    <w:basedOn w:val="a"/>
    <w:link w:val="a7"/>
    <w:uiPriority w:val="99"/>
    <w:unhideWhenUsed/>
    <w:rsid w:val="000D40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4045"/>
    <w:rPr>
      <w:sz w:val="22"/>
      <w:szCs w:val="22"/>
    </w:rPr>
  </w:style>
  <w:style w:type="paragraph" w:styleId="a8">
    <w:name w:val="Balloon Text"/>
    <w:basedOn w:val="a"/>
    <w:link w:val="a9"/>
    <w:uiPriority w:val="99"/>
    <w:semiHidden/>
    <w:unhideWhenUsed/>
    <w:rsid w:val="000D40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40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700588">
      <w:bodyDiv w:val="1"/>
      <w:marLeft w:val="0"/>
      <w:marRight w:val="0"/>
      <w:marTop w:val="0"/>
      <w:marBottom w:val="0"/>
      <w:divBdr>
        <w:top w:val="none" w:sz="0" w:space="0" w:color="auto"/>
        <w:left w:val="none" w:sz="0" w:space="0" w:color="auto"/>
        <w:bottom w:val="none" w:sz="0" w:space="0" w:color="auto"/>
        <w:right w:val="none" w:sz="0" w:space="0" w:color="auto"/>
      </w:divBdr>
    </w:div>
    <w:div w:id="730008397">
      <w:bodyDiv w:val="1"/>
      <w:marLeft w:val="0"/>
      <w:marRight w:val="0"/>
      <w:marTop w:val="0"/>
      <w:marBottom w:val="0"/>
      <w:divBdr>
        <w:top w:val="none" w:sz="0" w:space="0" w:color="auto"/>
        <w:left w:val="none" w:sz="0" w:space="0" w:color="auto"/>
        <w:bottom w:val="none" w:sz="0" w:space="0" w:color="auto"/>
        <w:right w:val="none" w:sz="0" w:space="0" w:color="auto"/>
      </w:divBdr>
    </w:div>
    <w:div w:id="819926547">
      <w:bodyDiv w:val="1"/>
      <w:marLeft w:val="0"/>
      <w:marRight w:val="0"/>
      <w:marTop w:val="0"/>
      <w:marBottom w:val="0"/>
      <w:divBdr>
        <w:top w:val="none" w:sz="0" w:space="0" w:color="auto"/>
        <w:left w:val="none" w:sz="0" w:space="0" w:color="auto"/>
        <w:bottom w:val="none" w:sz="0" w:space="0" w:color="auto"/>
        <w:right w:val="none" w:sz="0" w:space="0" w:color="auto"/>
      </w:divBdr>
    </w:div>
    <w:div w:id="1243563526">
      <w:bodyDiv w:val="1"/>
      <w:marLeft w:val="0"/>
      <w:marRight w:val="0"/>
      <w:marTop w:val="0"/>
      <w:marBottom w:val="0"/>
      <w:divBdr>
        <w:top w:val="none" w:sz="0" w:space="0" w:color="auto"/>
        <w:left w:val="none" w:sz="0" w:space="0" w:color="auto"/>
        <w:bottom w:val="none" w:sz="0" w:space="0" w:color="auto"/>
        <w:right w:val="none" w:sz="0" w:space="0" w:color="auto"/>
      </w:divBdr>
    </w:div>
    <w:div w:id="1253472708">
      <w:bodyDiv w:val="1"/>
      <w:marLeft w:val="0"/>
      <w:marRight w:val="0"/>
      <w:marTop w:val="0"/>
      <w:marBottom w:val="0"/>
      <w:divBdr>
        <w:top w:val="none" w:sz="0" w:space="0" w:color="auto"/>
        <w:left w:val="none" w:sz="0" w:space="0" w:color="auto"/>
        <w:bottom w:val="none" w:sz="0" w:space="0" w:color="auto"/>
        <w:right w:val="none" w:sz="0" w:space="0" w:color="auto"/>
      </w:divBdr>
    </w:div>
    <w:div w:id="1440952106">
      <w:bodyDiv w:val="1"/>
      <w:marLeft w:val="0"/>
      <w:marRight w:val="0"/>
      <w:marTop w:val="0"/>
      <w:marBottom w:val="0"/>
      <w:divBdr>
        <w:top w:val="none" w:sz="0" w:space="0" w:color="auto"/>
        <w:left w:val="none" w:sz="0" w:space="0" w:color="auto"/>
        <w:bottom w:val="none" w:sz="0" w:space="0" w:color="auto"/>
        <w:right w:val="none" w:sz="0" w:space="0" w:color="auto"/>
      </w:divBdr>
    </w:div>
    <w:div w:id="1500266367">
      <w:bodyDiv w:val="1"/>
      <w:marLeft w:val="0"/>
      <w:marRight w:val="0"/>
      <w:marTop w:val="0"/>
      <w:marBottom w:val="0"/>
      <w:divBdr>
        <w:top w:val="none" w:sz="0" w:space="0" w:color="auto"/>
        <w:left w:val="none" w:sz="0" w:space="0" w:color="auto"/>
        <w:bottom w:val="none" w:sz="0" w:space="0" w:color="auto"/>
        <w:right w:val="none" w:sz="0" w:space="0" w:color="auto"/>
      </w:divBdr>
    </w:div>
    <w:div w:id="208263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pskov.ru/" TargetMode="External"/><Relationship Id="rId13" Type="http://schemas.openxmlformats.org/officeDocument/2006/relationships/hyperlink" Target="http://pravo.pskov.r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vo.pskov.ru/" TargetMode="External"/><Relationship Id="rId12" Type="http://schemas.openxmlformats.org/officeDocument/2006/relationships/hyperlink" Target="http://pravo.pskov.ru/" TargetMode="External"/><Relationship Id="rId17" Type="http://schemas.openxmlformats.org/officeDocument/2006/relationships/hyperlink" Target="https://login.consultant.ru/link/?req=doc&amp;base=LAW&amp;n=358750&amp;date=25.06.2021&amp;demo=1&amp;dst=100998&amp;f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pravo.pskov.ru/" TargetMode="Externa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 TargetMode="External"/><Relationship Id="rId10" Type="http://schemas.openxmlformats.org/officeDocument/2006/relationships/hyperlink" Target="http://pravo.pskov.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pskov.ru/" TargetMode="External"/><Relationship Id="rId14"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4167</Words>
  <Characters>23757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cp:lastPrinted>2021-11-29T13:37:00Z</cp:lastPrinted>
  <dcterms:created xsi:type="dcterms:W3CDTF">2021-11-29T06:58:00Z</dcterms:created>
  <dcterms:modified xsi:type="dcterms:W3CDTF">2021-11-29T13:37:00Z</dcterms:modified>
</cp:coreProperties>
</file>