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B4" w:rsidRPr="00F909B4" w:rsidRDefault="00F909B4" w:rsidP="00F909B4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Российская</w:t>
      </w:r>
      <w:r w:rsidRPr="00F90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Федерация</w:t>
      </w:r>
      <w:r w:rsidRPr="00F90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Псковская</w:t>
      </w:r>
      <w:r w:rsidRPr="00F90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Администрация</w:t>
      </w:r>
      <w:r w:rsidRPr="00F90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Палкинского</w:t>
      </w:r>
      <w:r w:rsidRPr="00F909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</w:t>
      </w:r>
    </w:p>
    <w:p w:rsidR="00F909B4" w:rsidRPr="00F909B4" w:rsidRDefault="00F909B4" w:rsidP="00F909B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09B4" w:rsidRPr="00F909B4" w:rsidRDefault="00F909B4" w:rsidP="00F909B4">
      <w:pPr>
        <w:keepNext/>
        <w:numPr>
          <w:ilvl w:val="1"/>
          <w:numId w:val="1"/>
        </w:numPr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909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ПОСТАНОВЛЕНИЕ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от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05.04.2022г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№ </w:t>
      </w:r>
      <w:r w:rsidRPr="00F909B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163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п. Палкино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внесении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изменений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муниципальную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программу 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Палкинского района «</w:t>
      </w:r>
      <w:r w:rsidRPr="00F909B4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Обеспечение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909B4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безопасности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граждан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на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909B4">
        <w:rPr>
          <w:rFonts w:ascii="Times New Roman" w:eastAsia="Courier New" w:hAnsi="Times New Roman" w:cs="Times New Roman"/>
          <w:sz w:val="24"/>
          <w:szCs w:val="24"/>
          <w:lang w:eastAsia="zh-CN"/>
        </w:rPr>
        <w:t>территории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ourier New" w:hAnsi="Times New Roman" w:cs="Times New Roman"/>
          <w:sz w:val="24"/>
          <w:szCs w:val="24"/>
          <w:lang w:eastAsia="zh-CN"/>
        </w:rPr>
        <w:t>муниципального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образования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ourier New" w:hAnsi="Times New Roman" w:cs="Times New Roman"/>
          <w:kern w:val="2"/>
          <w:sz w:val="24"/>
          <w:szCs w:val="24"/>
          <w:lang w:bidi="hi-IN"/>
        </w:rPr>
        <w:t>«Палкинский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район»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на 2021 -2025 годы</w:t>
      </w:r>
      <w:r w:rsidRPr="00F909B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»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от 29.12.2018г. № 605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На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основании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статьи 179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Бюджетного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кодекса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Российской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Федерации,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постановления Администрации Палкинского района от 19.06.2015г. № 336 «Об утверждении Порядка разработки и реализации муниципальных программ», </w:t>
      </w:r>
      <w:r w:rsidRPr="00F909B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решения Собрания депутатов Палкинского района от 24.12.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2021г. № 189</w:t>
      </w:r>
      <w:r w:rsidRPr="00F909B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«О внесении изменений в решение Собрания депутатов района от 25.02.2020г. № 195», Администрация района </w:t>
      </w:r>
      <w:r w:rsidRPr="00F909B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ПОСТАНОВЛЯЕТ</w:t>
      </w:r>
      <w:r w:rsidRPr="00F909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F909B4" w:rsidRPr="00F909B4" w:rsidRDefault="00F909B4" w:rsidP="00F909B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Внести в муниципальную программу </w:t>
      </w:r>
      <w:r w:rsidRPr="00F909B4">
        <w:rPr>
          <w:rFonts w:ascii="Times New Roman" w:eastAsia="Arial" w:hAnsi="Times New Roman" w:cs="Times New Roman"/>
          <w:kern w:val="2"/>
          <w:sz w:val="24"/>
          <w:szCs w:val="24"/>
        </w:rPr>
        <w:t>«</w:t>
      </w:r>
      <w:r w:rsidRPr="00F909B4">
        <w:rPr>
          <w:rFonts w:ascii="Times New Roman" w:eastAsia="Courier New" w:hAnsi="Times New Roman" w:cs="Times New Roman"/>
          <w:kern w:val="2"/>
          <w:sz w:val="24"/>
          <w:szCs w:val="24"/>
        </w:rPr>
        <w:t>Обеспечение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безопасности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граждан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на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территории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муниципального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образования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«Палкинский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район»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2021 -2025 годы</w:t>
      </w:r>
      <w:r w:rsidRPr="00F909B4">
        <w:rPr>
          <w:rFonts w:ascii="Times New Roman" w:eastAsia="Arial" w:hAnsi="Times New Roman" w:cs="Times New Roman"/>
          <w:kern w:val="2"/>
          <w:sz w:val="24"/>
          <w:szCs w:val="24"/>
        </w:rPr>
        <w:t>» (далее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по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тексту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Программа),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утвержденную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остановлением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Администрации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района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от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29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.12.2018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</w:t>
      </w:r>
      <w:r w:rsidRPr="00F909B4">
        <w:rPr>
          <w:rFonts w:ascii="Times New Roman" w:eastAsia="Calibri" w:hAnsi="Times New Roman" w:cs="Times New Roman"/>
          <w:kern w:val="2"/>
          <w:sz w:val="24"/>
          <w:szCs w:val="24"/>
        </w:rPr>
        <w:t>605</w:t>
      </w:r>
      <w:r w:rsidRPr="00F909B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следующие изменения:</w:t>
      </w:r>
    </w:p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1.1.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паспорте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муниципальной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 р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аздел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«</w:t>
      </w:r>
      <w:r w:rsidRPr="00F909B4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Объемы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источники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финансирования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муниципальной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программы»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изложить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в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новой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редакции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следующего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zh-CN"/>
        </w:rPr>
        <w:t>содержания:</w:t>
      </w: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900"/>
        <w:gridCol w:w="1188"/>
        <w:gridCol w:w="1131"/>
        <w:gridCol w:w="1189"/>
        <w:gridCol w:w="1112"/>
        <w:gridCol w:w="1054"/>
      </w:tblGrid>
      <w:tr w:rsidR="00F909B4" w:rsidRPr="00F909B4" w:rsidTr="00F909B4">
        <w:trPr>
          <w:cantSplit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Объемы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финансирования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муниципальной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программы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Всего(тыс.руб.)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2021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2022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2023год</w:t>
            </w: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2024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F909B4" w:rsidRPr="00F909B4" w:rsidTr="00F909B4">
        <w:trPr>
          <w:cantSplit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областной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454,4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146,0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133,0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87,0</w:t>
            </w:r>
          </w:p>
        </w:tc>
      </w:tr>
      <w:tr w:rsidR="00F909B4" w:rsidRPr="00F909B4" w:rsidTr="00F909B4">
        <w:trPr>
          <w:cantSplit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местный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227,6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164,4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62,8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Courier New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источникам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ourier New" w:hAnsi="Times New Roman" w:cs="Times New Roman"/>
                <w:sz w:val="20"/>
                <w:szCs w:val="20"/>
                <w:lang w:eastAsia="zh-CN"/>
              </w:rPr>
              <w:t>681,2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310,4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195,8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tabs>
                <w:tab w:val="left" w:pos="1304"/>
              </w:tabs>
              <w:suppressAutoHyphens/>
              <w:snapToGrid w:val="0"/>
              <w:spacing w:before="50" w:after="0" w:line="216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87,0</w:t>
            </w:r>
          </w:p>
        </w:tc>
      </w:tr>
    </w:tbl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F909B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1.2 В паспорте муниципальной программы «Пожарная безопасность и гражданская оборона на территории муниципального образования «Палкинский район» в разделе «Объемы и источники финансирования подпрограммы муниципальной программы» изложить в новой редакции следующего содержания: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134"/>
        <w:gridCol w:w="993"/>
        <w:gridCol w:w="1134"/>
        <w:gridCol w:w="992"/>
        <w:gridCol w:w="992"/>
      </w:tblGrid>
      <w:tr w:rsidR="00F909B4" w:rsidRPr="00F909B4" w:rsidTr="00F909B4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Объемы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источники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финансирования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подпрограммы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муниципальной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программы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Всего</w:t>
            </w:r>
          </w:p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(т.р.)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2022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2023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2024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</w:tr>
      <w:tr w:rsidR="00F909B4" w:rsidRPr="00F909B4" w:rsidTr="00F909B4">
        <w:trPr>
          <w:cantSplit/>
          <w:trHeight w:val="400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right="34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right="34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областной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176,0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местный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2,8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  <w:trHeight w:val="412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  <w:trHeight w:val="69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источникам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210,1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F909B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1.3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В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п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аспорте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муниципальной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подпрограммы</w:t>
      </w:r>
      <w:r w:rsidRPr="00F90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</w:t>
      </w:r>
      <w:r w:rsidRPr="00F909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Антинаркотическая деятельность на территории муниципального образования «Палкинский район»»</w:t>
      </w:r>
      <w:r w:rsidRPr="00F909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 w:bidi="hi-IN"/>
        </w:rPr>
        <w:t xml:space="preserve"> в р</w:t>
      </w:r>
      <w:r w:rsidRPr="00F909B4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азделе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«Объемы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источники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финансирования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подпрограммы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муниципальной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программы»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изложить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в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новой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редакции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следующего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содержания: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77"/>
        <w:gridCol w:w="1327"/>
        <w:gridCol w:w="1225"/>
        <w:gridCol w:w="975"/>
        <w:gridCol w:w="1028"/>
      </w:tblGrid>
      <w:tr w:rsidR="00F909B4" w:rsidRPr="00F909B4" w:rsidTr="00F909B4">
        <w:trPr>
          <w:cantSplit/>
          <w:trHeight w:val="450"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Объемы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источники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финансирования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подпрограммы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муниципальной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программы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Всего (тыс.руб.)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2022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2023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2024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</w:tr>
      <w:tr w:rsidR="00F909B4" w:rsidRPr="00F909B4" w:rsidTr="00F909B4">
        <w:trPr>
          <w:cantSplit/>
          <w:trHeight w:val="400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right="340"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областной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местный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0.0</w:t>
            </w:r>
          </w:p>
        </w:tc>
      </w:tr>
      <w:tr w:rsidR="00F909B4" w:rsidRPr="00F909B4" w:rsidTr="00F909B4">
        <w:trPr>
          <w:cantSplit/>
          <w:trHeight w:val="412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  <w:trHeight w:val="69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источникам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10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F909B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1.4.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В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п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аспорте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муниципальной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подпрограммы</w:t>
      </w:r>
      <w:r w:rsidRPr="00F90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«Профилактика терроризма и пограничная безопасность на территории</w:t>
      </w:r>
      <w:r w:rsidRPr="00F909B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муниципального образования «Палкинский район»»</w:t>
      </w:r>
      <w:r w:rsidRPr="00F909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 w:bidi="hi-IN"/>
        </w:rPr>
        <w:t xml:space="preserve"> в р</w:t>
      </w:r>
      <w:r w:rsidRPr="00F909B4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азделе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«Объемы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источники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финансирования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подпрограммы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муниципальной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программы»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изложить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в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новой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редакции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следующего</w:t>
      </w:r>
      <w:r w:rsidRPr="00F909B4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909B4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содержания:</w:t>
      </w:r>
    </w:p>
    <w:tbl>
      <w:tblPr>
        <w:tblW w:w="9701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77"/>
        <w:gridCol w:w="1327"/>
        <w:gridCol w:w="1225"/>
        <w:gridCol w:w="975"/>
        <w:gridCol w:w="1028"/>
      </w:tblGrid>
      <w:tr w:rsidR="00F909B4" w:rsidRPr="00F909B4" w:rsidTr="00F909B4">
        <w:trPr>
          <w:cantSplit/>
          <w:trHeight w:val="450"/>
          <w:jc w:val="center"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Объемы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источники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финансирования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подпрограммы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муниципальной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программы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Всего (тыс.руб.)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2021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2022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2023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2024</w:t>
            </w:r>
            <w:r w:rsidRPr="00F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</w:tr>
      <w:tr w:rsidR="00F909B4" w:rsidRPr="00F909B4" w:rsidTr="00F909B4">
        <w:trPr>
          <w:cantSplit/>
          <w:trHeight w:val="400"/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right="340"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областной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78.0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80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52,0</w:t>
            </w:r>
          </w:p>
        </w:tc>
      </w:tr>
      <w:tr w:rsidR="00F909B4" w:rsidRPr="00F909B4" w:rsidTr="00F909B4">
        <w:trPr>
          <w:cantSplit/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местный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183.1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128,1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55.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0.0</w:t>
            </w:r>
          </w:p>
        </w:tc>
      </w:tr>
      <w:tr w:rsidR="00F909B4" w:rsidRPr="00F909B4" w:rsidTr="00F909B4">
        <w:trPr>
          <w:cantSplit/>
          <w:trHeight w:val="412"/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источники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909B4" w:rsidRPr="00F909B4" w:rsidTr="00F909B4">
        <w:trPr>
          <w:cantSplit/>
          <w:trHeight w:val="69"/>
          <w:jc w:val="center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LineNumbers/>
              <w:suppressAutoHyphens/>
              <w:overflowPunct w:val="0"/>
              <w:snapToGrid w:val="0"/>
              <w:ind w:hanging="5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</w:t>
            </w:r>
            <w:r w:rsidRPr="00F909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источникам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461.1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221,1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135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52</w:t>
            </w:r>
            <w:r w:rsidRPr="00F909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</w:tbl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fa-IR"/>
        </w:rPr>
      </w:pPr>
      <w:r w:rsidRPr="00F909B4">
        <w:rPr>
          <w:rFonts w:ascii="Times New Roman" w:eastAsia="SimSun" w:hAnsi="Times New Roman" w:cs="Times New Roman"/>
          <w:sz w:val="24"/>
          <w:szCs w:val="24"/>
          <w:lang w:eastAsia="fa-IR" w:bidi="fa-IR"/>
        </w:rPr>
        <w:t>1.5. П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ar-SA" w:bidi="fa-IR"/>
        </w:rPr>
        <w:t>риложение № 1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«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Ресурсное обеспечение реализации муниципальной программы за счет средств бюджета муниципального образования «Палкинский район» на 2017-2020 годы»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ar-SA" w:bidi="fa-IR"/>
        </w:rPr>
        <w:t xml:space="preserve"> </w:t>
      </w:r>
      <w:r w:rsidRPr="00F909B4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fa-IR"/>
        </w:rPr>
        <w:t>к Программе изложить в новой редакции согласно Приложения № 1 к настоящему постановлению.</w:t>
      </w:r>
    </w:p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909B4">
        <w:rPr>
          <w:rFonts w:ascii="Times New Roman" w:eastAsia="SimSun" w:hAnsi="Times New Roman" w:cs="Times New Roman"/>
          <w:sz w:val="24"/>
          <w:szCs w:val="24"/>
          <w:lang w:eastAsia="fa-IR" w:bidi="fa-IR"/>
        </w:rPr>
        <w:t>1.6.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«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F909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Программе изложить в новой редакции согласно приложения № 2 к настоящему постановлению.</w:t>
      </w:r>
    </w:p>
    <w:p w:rsidR="00F909B4" w:rsidRPr="00F909B4" w:rsidRDefault="00F909B4" w:rsidP="00F909B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</w:pPr>
      <w:r w:rsidRPr="00F909B4">
        <w:rPr>
          <w:rFonts w:ascii="Times New Roman" w:eastAsia="SimSun" w:hAnsi="Times New Roman" w:cs="Times New Roman"/>
          <w:sz w:val="24"/>
          <w:szCs w:val="24"/>
          <w:lang w:eastAsia="fa-IR" w:bidi="fa-IR"/>
        </w:rPr>
        <w:t>2.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6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en-US"/>
          </w:rPr>
          <w:t>http</w:t>
        </w:r>
      </w:hyperlink>
      <w:hyperlink r:id="rId7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/>
          </w:rPr>
          <w:t>://</w:t>
        </w:r>
      </w:hyperlink>
      <w:hyperlink r:id="rId8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en-US"/>
          </w:rPr>
          <w:t>pravo</w:t>
        </w:r>
      </w:hyperlink>
      <w:hyperlink r:id="rId9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/>
          </w:rPr>
          <w:t>.</w:t>
        </w:r>
      </w:hyperlink>
      <w:hyperlink r:id="rId10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en-US"/>
          </w:rPr>
          <w:t>pskov</w:t>
        </w:r>
      </w:hyperlink>
      <w:hyperlink r:id="rId11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/>
          </w:rPr>
          <w:t>.</w:t>
        </w:r>
      </w:hyperlink>
      <w:hyperlink r:id="rId12" w:history="1">
        <w:r w:rsidRPr="00F909B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en-US"/>
          </w:rPr>
          <w:t>ru</w:t>
        </w:r>
      </w:hyperlink>
      <w:r w:rsidRPr="00F909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разместить на официальном сайте муниципального образования «Палкинский район» </w:t>
      </w:r>
      <w:r w:rsidRPr="00F909B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http://palkino.reg60.ru</w:t>
      </w:r>
      <w:r w:rsidRPr="00F909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информационно - телекоммуникационной сети «Интернет».</w:t>
      </w:r>
    </w:p>
    <w:p w:rsidR="00F909B4" w:rsidRPr="00F909B4" w:rsidRDefault="00F909B4" w:rsidP="00F909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F909B4">
        <w:rPr>
          <w:rFonts w:ascii="Times New Roman" w:eastAsia="SimSun" w:hAnsi="Times New Roman" w:cs="Times New Roman"/>
          <w:sz w:val="24"/>
          <w:szCs w:val="24"/>
          <w:lang w:eastAsia="fa-IR" w:bidi="fa-IR"/>
        </w:rPr>
        <w:t>3.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Контроль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за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исполнением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настоящего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постановления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оставляю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за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собой.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909B4">
        <w:rPr>
          <w:rFonts w:ascii="Times New Roman" w:eastAsia="SimSun" w:hAnsi="Times New Roman" w:cs="Times New Roman"/>
          <w:sz w:val="24"/>
          <w:szCs w:val="24"/>
          <w:lang w:eastAsia="fa-IR" w:bidi="fa-IR"/>
        </w:rPr>
        <w:t>И.о. Главы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Палкинского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</w:t>
      </w:r>
      <w:r w:rsidRPr="00F909B4"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района</w:t>
      </w:r>
      <w:r w:rsidRPr="00F909B4">
        <w:rPr>
          <w:rFonts w:ascii="Times New Roman" w:eastAsia="Times New Roman" w:hAnsi="Times New Roman" w:cs="Times New Roman"/>
          <w:sz w:val="24"/>
          <w:szCs w:val="24"/>
          <w:lang w:eastAsia="fa-IR" w:bidi="fa-IR"/>
        </w:rPr>
        <w:t xml:space="preserve">                                                                                      В.С. Раков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Calibri" w:hAnsi="Times New Roman" w:cs="Times New Roman"/>
          <w:sz w:val="24"/>
          <w:szCs w:val="24"/>
          <w:lang w:eastAsia="fa-IR" w:bidi="fa-IR"/>
        </w:rPr>
        <w:t>Верно: Костылева</w:t>
      </w: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  <w:sectPr w:rsidR="00F909B4" w:rsidRPr="00F909B4" w:rsidSect="00F909B4">
          <w:headerReference w:type="default" r:id="rId13"/>
          <w:pgSz w:w="11906" w:h="16838"/>
          <w:pgMar w:top="737" w:right="567" w:bottom="737" w:left="1701" w:header="720" w:footer="720" w:gutter="0"/>
          <w:cols w:space="720"/>
          <w:titlePg/>
          <w:docGrid w:linePitch="360"/>
        </w:sectPr>
      </w:pPr>
    </w:p>
    <w:p w:rsidR="00F909B4" w:rsidRPr="00F909B4" w:rsidRDefault="00F909B4" w:rsidP="00F909B4">
      <w:pPr>
        <w:suppressAutoHyphens/>
        <w:spacing w:after="0" w:line="240" w:lineRule="auto"/>
        <w:ind w:firstLine="284"/>
        <w:jc w:val="right"/>
        <w:rPr>
          <w:rFonts w:ascii="Calibri" w:eastAsia="Calibri" w:hAnsi="Calibri" w:cs="Calibri"/>
          <w:lang w:eastAsia="zh-CN"/>
        </w:rPr>
      </w:pPr>
      <w:r w:rsidRPr="00F909B4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lastRenderedPageBreak/>
        <w:t>Приложение № 1</w:t>
      </w:r>
    </w:p>
    <w:p w:rsidR="00F909B4" w:rsidRPr="00F909B4" w:rsidRDefault="00F909B4" w:rsidP="00F909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fa-IR" w:bidi="fa-IR"/>
        </w:rPr>
      </w:pPr>
      <w:r w:rsidRPr="00F909B4">
        <w:rPr>
          <w:rFonts w:ascii="Times New Roman" w:eastAsia="Times New Roman" w:hAnsi="Times New Roman" w:cs="Times New Roman"/>
          <w:color w:val="000000"/>
          <w:sz w:val="18"/>
          <w:szCs w:val="18"/>
          <w:lang w:eastAsia="fa-IR" w:bidi="fa-IR"/>
        </w:rPr>
        <w:t>к</w:t>
      </w:r>
      <w:r w:rsidRPr="00F909B4">
        <w:rPr>
          <w:rFonts w:ascii="Times New Roman" w:eastAsia="SimSun" w:hAnsi="Times New Roman" w:cs="Times New Roman"/>
          <w:color w:val="000000"/>
          <w:sz w:val="18"/>
          <w:szCs w:val="18"/>
          <w:lang w:eastAsia="fa-IR" w:bidi="fa-IR"/>
        </w:rPr>
        <w:t xml:space="preserve"> п</w:t>
      </w:r>
      <w:r w:rsidRPr="00F909B4">
        <w:rPr>
          <w:rFonts w:ascii="Times New Roman" w:eastAsia="Times New Roman" w:hAnsi="Times New Roman" w:cs="Times New Roman"/>
          <w:color w:val="000000"/>
          <w:sz w:val="18"/>
          <w:szCs w:val="18"/>
          <w:lang w:eastAsia="fa-IR" w:bidi="fa-IR"/>
        </w:rPr>
        <w:t>остановлению</w:t>
      </w:r>
      <w:r w:rsidRPr="00F909B4">
        <w:rPr>
          <w:rFonts w:ascii="Times New Roman" w:eastAsia="SimSun" w:hAnsi="Times New Roman" w:cs="Times New Roman"/>
          <w:color w:val="000000"/>
          <w:sz w:val="18"/>
          <w:szCs w:val="18"/>
          <w:lang w:eastAsia="fa-IR" w:bidi="fa-IR"/>
        </w:rPr>
        <w:t xml:space="preserve"> администрации</w:t>
      </w:r>
    </w:p>
    <w:p w:rsidR="00F909B4" w:rsidRPr="00F909B4" w:rsidRDefault="00F909B4" w:rsidP="00F909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fa-IR" w:bidi="fa-IR"/>
        </w:rPr>
      </w:pPr>
      <w:r w:rsidRPr="00F909B4">
        <w:rPr>
          <w:rFonts w:ascii="Times New Roman" w:eastAsia="SimSun" w:hAnsi="Times New Roman" w:cs="Times New Roman"/>
          <w:color w:val="000000"/>
          <w:sz w:val="18"/>
          <w:szCs w:val="18"/>
          <w:lang w:eastAsia="fa-IR" w:bidi="fa-IR"/>
        </w:rPr>
        <w:t>Палкинского района от 05.04.2022г. № 163</w:t>
      </w:r>
    </w:p>
    <w:p w:rsidR="00F909B4" w:rsidRPr="00F909B4" w:rsidRDefault="00F909B4" w:rsidP="00F909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284"/>
        <w:jc w:val="right"/>
        <w:rPr>
          <w:rFonts w:ascii="Calibri" w:eastAsia="Calibri" w:hAnsi="Calibri" w:cs="Calibri"/>
          <w:lang w:eastAsia="zh-CN"/>
        </w:rPr>
      </w:pPr>
    </w:p>
    <w:p w:rsidR="00F909B4" w:rsidRPr="00F909B4" w:rsidRDefault="00F909B4" w:rsidP="00F909B4">
      <w:pPr>
        <w:framePr w:w="14450" w:h="524" w:wrap="auto" w:hAnchor="text" w:x="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РЕСУРСНОЕ ОБЕСПЕЧЕНИЕ РЕАЛИЗАЦИИ</w:t>
      </w:r>
    </w:p>
    <w:p w:rsidR="00F909B4" w:rsidRPr="00F909B4" w:rsidRDefault="00F909B4" w:rsidP="00F909B4">
      <w:pPr>
        <w:framePr w:w="14450" w:h="524" w:wrap="auto" w:hAnchor="text" w:x="1"/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90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МУНИЦИПАЛЬНОЙ ПРОГРАММЫ ЗА СЧЕТ СРЕДСТВ БЮДЖЕТА МУНИЦИПАЛЬНОГО ОБРАЗОВАНИЯ</w:t>
      </w:r>
    </w:p>
    <w:p w:rsidR="00F909B4" w:rsidRPr="00F909B4" w:rsidRDefault="00F909B4" w:rsidP="00F909B4">
      <w:pPr>
        <w:framePr w:w="14450" w:h="524" w:wrap="auto" w:hAnchor="text" w:x="1"/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F90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Обеспечение безопасности граждан на территории  муниципального образования </w:t>
      </w:r>
    </w:p>
    <w:p w:rsidR="00F909B4" w:rsidRPr="00F909B4" w:rsidRDefault="00F909B4" w:rsidP="00F909B4">
      <w:pPr>
        <w:framePr w:w="14450" w:h="524" w:wrap="auto" w:hAnchor="text" w:x="1"/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zh-CN"/>
        </w:rPr>
      </w:pPr>
      <w:r w:rsidRPr="00F90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01.01.2021 - 31.12.202</w:t>
      </w:r>
      <w:r w:rsidRPr="00F90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zh-CN"/>
        </w:rPr>
        <w:t>5</w:t>
      </w:r>
    </w:p>
    <w:p w:rsidR="00F909B4" w:rsidRPr="00F909B4" w:rsidRDefault="00F909B4" w:rsidP="00F909B4">
      <w:pPr>
        <w:framePr w:w="14450" w:h="524" w:wrap="auto" w:hAnchor="text" w:x="1"/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146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3362"/>
        <w:gridCol w:w="3093"/>
        <w:gridCol w:w="996"/>
        <w:gridCol w:w="1255"/>
        <w:gridCol w:w="1254"/>
        <w:gridCol w:w="1255"/>
        <w:gridCol w:w="1256"/>
        <w:gridCol w:w="1253"/>
        <w:gridCol w:w="8"/>
      </w:tblGrid>
      <w:tr w:rsidR="00F909B4" w:rsidRPr="00F909B4" w:rsidTr="00F909B4">
        <w:trPr>
          <w:trHeight w:val="378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№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Наименование программы, подпрограммы, основного мероприятия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277" w:type="dxa"/>
            <w:gridSpan w:val="7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Оценка расходов (руб.), годы</w:t>
            </w:r>
          </w:p>
        </w:tc>
      </w:tr>
      <w:tr w:rsidR="00F909B4" w:rsidRPr="00F909B4" w:rsidTr="00F909B4">
        <w:trPr>
          <w:gridAfter w:val="1"/>
          <w:wAfter w:w="8" w:type="dxa"/>
          <w:trHeight w:val="454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Описание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ГРБС_Описание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Всего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jc w:val="righ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9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Муниципальная программа    «Обеспечение безопасности граждан на территории    муниципального образования "Палкинский район" на 2021-2025 годы»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всего, в том числе: 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164  417.4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62  789.5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227  206.9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114  417.4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124  417.4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102  789.5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Подпрограмма 1 «Пожарная безопасность муниципального образования»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всего, в том числе: 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34  106.9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1.1.1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1.1 «Создание условий недопущения гибели людей при пожарах»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1.1.1.1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1.2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Подпрограмма 2 ««Профилактика </w:t>
            </w: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терроризма и пограничная безопасность    на территории муниципального образования    «Палкинский район»»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 xml:space="preserve">всего, в том числе: 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128  100.0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183  100.0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83  100.0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1.2.1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2.1 «Профилактика терроризма, экстремизма    и пограничная безопасность»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83  100.0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1.2.1.2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1.2.1.3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1.2.1.4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1.3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Подпрограмма 3 ««Антинаркотическая деятельность на территории муниципального образования «Палкинский район».»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всего, в том числе: 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1.3.1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3.1 «Антинаркотическая деятельность на территории района»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rPr>
          <w:gridAfter w:val="1"/>
          <w:wAfter w:w="8" w:type="dxa"/>
          <w:trHeight w:val="239"/>
          <w:jc w:val="center"/>
        </w:trPr>
        <w:tc>
          <w:tcPr>
            <w:tcW w:w="909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1.3.1.1</w:t>
            </w:r>
          </w:p>
        </w:tc>
        <w:tc>
          <w:tcPr>
            <w:tcW w:w="3362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309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99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254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5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6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53" w:type="dxa"/>
            <w:shd w:val="clear" w:color="auto" w:fill="auto"/>
          </w:tcPr>
          <w:p w:rsidR="00F909B4" w:rsidRPr="00F909B4" w:rsidRDefault="00F909B4" w:rsidP="00F909B4">
            <w:pPr>
              <w:widowControl w:val="0"/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</w:tbl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</w:p>
    <w:p w:rsidR="00F909B4" w:rsidRPr="00F909B4" w:rsidRDefault="00F909B4" w:rsidP="00F909B4">
      <w:pPr>
        <w:suppressAutoHyphens/>
        <w:spacing w:after="0" w:line="240" w:lineRule="auto"/>
        <w:ind w:firstLine="64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F909B4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lastRenderedPageBreak/>
        <w:t>Приложение 2</w:t>
      </w:r>
    </w:p>
    <w:p w:rsidR="00F909B4" w:rsidRPr="00F909B4" w:rsidRDefault="00F909B4" w:rsidP="00F909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fa-IR" w:bidi="fa-IR"/>
        </w:rPr>
      </w:pPr>
      <w:r w:rsidRPr="00F909B4">
        <w:rPr>
          <w:rFonts w:ascii="Times New Roman" w:eastAsia="Times New Roman" w:hAnsi="Times New Roman" w:cs="Times New Roman"/>
          <w:color w:val="000000"/>
          <w:sz w:val="20"/>
          <w:szCs w:val="20"/>
          <w:lang w:eastAsia="fa-IR" w:bidi="fa-IR"/>
        </w:rPr>
        <w:t>к</w:t>
      </w:r>
      <w:r w:rsidRPr="00F909B4">
        <w:rPr>
          <w:rFonts w:ascii="Times New Roman" w:eastAsia="SimSun" w:hAnsi="Times New Roman" w:cs="Times New Roman"/>
          <w:color w:val="000000"/>
          <w:sz w:val="20"/>
          <w:szCs w:val="20"/>
          <w:lang w:eastAsia="fa-IR" w:bidi="fa-IR"/>
        </w:rPr>
        <w:t xml:space="preserve"> </w:t>
      </w:r>
      <w:r w:rsidRPr="00F909B4">
        <w:rPr>
          <w:rFonts w:ascii="Times New Roman" w:eastAsia="Times New Roman" w:hAnsi="Times New Roman" w:cs="Times New Roman"/>
          <w:color w:val="000000"/>
          <w:sz w:val="20"/>
          <w:szCs w:val="20"/>
          <w:lang w:eastAsia="fa-IR" w:bidi="fa-IR"/>
        </w:rPr>
        <w:t>Постановлению</w:t>
      </w:r>
      <w:r w:rsidRPr="00F909B4">
        <w:rPr>
          <w:rFonts w:ascii="Times New Roman" w:eastAsia="SimSun" w:hAnsi="Times New Roman" w:cs="Times New Roman"/>
          <w:color w:val="000000"/>
          <w:sz w:val="20"/>
          <w:szCs w:val="20"/>
          <w:lang w:eastAsia="fa-IR" w:bidi="fa-IR"/>
        </w:rPr>
        <w:t xml:space="preserve"> администрации</w:t>
      </w:r>
    </w:p>
    <w:p w:rsidR="00F909B4" w:rsidRPr="00F909B4" w:rsidRDefault="00F909B4" w:rsidP="00F909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284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F909B4">
        <w:rPr>
          <w:rFonts w:ascii="Times New Roman" w:eastAsia="SimSun" w:hAnsi="Times New Roman" w:cs="Times New Roman"/>
          <w:color w:val="000000"/>
          <w:sz w:val="20"/>
          <w:szCs w:val="20"/>
          <w:lang w:eastAsia="fa-IR" w:bidi="fa-IR"/>
        </w:rPr>
        <w:t>Палкинского района от 05.04.2022г. № 163</w:t>
      </w:r>
    </w:p>
    <w:tbl>
      <w:tblPr>
        <w:tblW w:w="13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30"/>
        <w:gridCol w:w="2697"/>
        <w:gridCol w:w="2339"/>
        <w:gridCol w:w="1590"/>
        <w:gridCol w:w="1102"/>
        <w:gridCol w:w="991"/>
        <w:gridCol w:w="1131"/>
        <w:gridCol w:w="882"/>
        <w:gridCol w:w="353"/>
        <w:gridCol w:w="848"/>
        <w:gridCol w:w="1402"/>
      </w:tblGrid>
      <w:tr w:rsidR="00F909B4" w:rsidRPr="00F909B4" w:rsidTr="00F909B4">
        <w:trPr>
          <w:gridAfter w:val="3"/>
          <w:wAfter w:w="2603" w:type="dxa"/>
          <w:trHeight w:val="927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CYR" w:eastAsia="Calibri" w:hAnsi="Arial CYR" w:cs="Arial CYR"/>
                <w:sz w:val="19"/>
                <w:szCs w:val="19"/>
                <w:lang w:eastAsia="zh-CN"/>
              </w:rPr>
            </w:pPr>
          </w:p>
        </w:tc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909B4" w:rsidRP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79" w:firstLine="567"/>
              <w:jc w:val="center"/>
              <w:rPr>
                <w:rFonts w:ascii="Arial CYR" w:eastAsia="Calibri" w:hAnsi="Arial CYR" w:cs="Arial CYR"/>
                <w:sz w:val="24"/>
                <w:szCs w:val="24"/>
                <w:lang w:eastAsia="zh-CN"/>
              </w:rPr>
            </w:pPr>
            <w:r w:rsidRPr="00F909B4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>ПРОГНОЗНАЯ (СПРАВОЧНАЯ</w:t>
            </w:r>
            <w:r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 xml:space="preserve">) ОЦЕНКА РЕСУРСНОГО ОБЕСПЕЧЕНИЯ                                                                                                                            </w:t>
            </w:r>
            <w:r w:rsidRPr="00F909B4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>РЕАЛИЗАЦИИ МУНИЦИПАЛЬНОЙ</w:t>
            </w:r>
            <w:r>
              <w:rPr>
                <w:rFonts w:ascii="Arial CYR" w:eastAsia="Calibri" w:hAnsi="Arial CYR" w:cs="Arial CYR"/>
                <w:sz w:val="24"/>
                <w:szCs w:val="24"/>
                <w:lang w:eastAsia="zh-CN"/>
              </w:rPr>
              <w:t xml:space="preserve"> </w:t>
            </w:r>
            <w:r w:rsidRPr="00F909B4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>ПРОГРАММЫ ЗА СЧЕТ ВСЕХ ИСТОЧНИКОВ ФИНАНСИРОВАНИЯ</w:t>
            </w:r>
          </w:p>
        </w:tc>
      </w:tr>
      <w:tr w:rsidR="00F909B4" w:rsidRPr="00F909B4" w:rsidTr="00F909B4">
        <w:trPr>
          <w:gridAfter w:val="3"/>
          <w:wAfter w:w="2603" w:type="dxa"/>
          <w:trHeight w:val="781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B4" w:rsidRP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ind w:firstLine="567"/>
              <w:jc w:val="both"/>
              <w:rPr>
                <w:rFonts w:ascii="Arial CYR" w:eastAsia="Calibri" w:hAnsi="Arial CYR" w:cs="Arial CYR"/>
                <w:sz w:val="19"/>
                <w:szCs w:val="19"/>
                <w:lang w:eastAsia="zh-CN"/>
              </w:rPr>
            </w:pPr>
          </w:p>
        </w:tc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ind w:right="-704" w:firstLine="567"/>
              <w:jc w:val="center"/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09B4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>Обеспечение безопасности граждан на территории  муниципального образования</w:t>
            </w:r>
          </w:p>
          <w:p w:rsidR="00F909B4" w:rsidRPr="00F909B4" w:rsidRDefault="00F909B4" w:rsidP="00F909B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ind w:right="-274" w:firstLine="567"/>
              <w:jc w:val="center"/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09B4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zh-CN"/>
              </w:rPr>
              <w:t>"Палкинский район" на 2021-2025 годы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910"/>
          <w:jc w:val="center"/>
        </w:trPr>
        <w:tc>
          <w:tcPr>
            <w:tcW w:w="659" w:type="dxa"/>
            <w:gridSpan w:val="2"/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3335" w:type="dxa"/>
            <w:gridSpan w:val="10"/>
            <w:shd w:val="clear" w:color="auto" w:fill="auto"/>
            <w:vAlign w:val="center"/>
          </w:tcPr>
          <w:p w:rsidR="00F909B4" w:rsidRDefault="00F909B4" w:rsidP="00F909B4">
            <w:pPr>
              <w:suppressAutoHyphens/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ПРОГНОЗНАЯ (СПРАВОЧНАЯ) ОЦЕНКА РЕСУРСНОГО ОБЕСПЕЧЕНИЯ РЕАЛИЗАЦИИ </w:t>
            </w:r>
          </w:p>
          <w:p w:rsidR="00F909B4" w:rsidRPr="00F909B4" w:rsidRDefault="00F909B4" w:rsidP="00F909B4">
            <w:pPr>
              <w:suppressAutoHyphens/>
              <w:spacing w:after="0" w:line="240" w:lineRule="auto"/>
              <w:ind w:left="-489" w:hanging="425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  <w:t>МУНИЦИПАЛЬНОЙ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  <w:t>ПРОГРАММЫ ЗА СЧЕТ ВСЕХ ИСТОЧНИКОВ ФИНАНСИРОВАНИЯ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767"/>
          <w:jc w:val="center"/>
        </w:trPr>
        <w:tc>
          <w:tcPr>
            <w:tcW w:w="659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3335" w:type="dxa"/>
            <w:gridSpan w:val="10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  <w:t>Обеспечение безопасности граждан на территории    муниципального образования "Палкинский район"</w:t>
            </w:r>
          </w:p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  <w:t>на 2021-2025 годы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№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Источники финансирования</w:t>
            </w:r>
          </w:p>
        </w:tc>
        <w:tc>
          <w:tcPr>
            <w:tcW w:w="6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Расходы (руб. ), годы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548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2025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Всего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10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Программа «Обеспечение безопасности граждан на территории    муниципального образования "Палкинский район" на 2021-2025 годы»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310  417.4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195  789.5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88  000.0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87  000.0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681  206.9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146  000.0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133  000.0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88  000.0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87  000.0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454  000.0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164  417.4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62  789.5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227  206.9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207  417.4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402  417.4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федеральный </w:t>
            </w: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114  417.4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124  417.4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102  789.5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Подпрограмма 1 «Пожарная безопасность муниципального образования»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84  317.4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210  106.9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34  106.9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178  789.5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«Создание условий недопущения гибели людей при пожарах»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84  317.4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210  106.9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федеральный </w:t>
            </w: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34  106.9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178  789.5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1.1.1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Мероприятие     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84  317.4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210  106.9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34  106.9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31  317.4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178  789.5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федеральный </w:t>
            </w: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35  000.0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176  000.0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2  789.5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Подпрограмма 2 ««Профилактика терроризма и пограничная безопасность    на территории муниципального образования    «Палкинский район»»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221  100.0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135  000.0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461  100.0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128  100.0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183  100.0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171  100.0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361  100.0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83  100.0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«Профилактика терроризма, экстремизма    и пограничная безопасность»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221  100.0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135  000.0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461  100.0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128  100.0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183  100.0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171  100.0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361  100.0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93  000.0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52  000.0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278  000.0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83  100.0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2.1.1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Мероприятие     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49  000.0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254  000.0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49  000.0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249  000.0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80  000.0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49  000.0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254  000.0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49  000.0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249  000.0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2.1.2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Мероприятие      «Развитие и совершенствование института добровольных народных дружин»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18  000.0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3  000.0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29  000.0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2.1.3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Мероприятие      «Мероприятия по обеспечению общественного порядка и противодействие преступности»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78  100.0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2.1.4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Мероприятие      «Проведение системных мероприятий по противодействию терроризму»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Финансовое управление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50  000.0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Подпрограмма 3 ««Антинаркотическая деятельность на территории муниципального образования «Палкинский район».»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Основное мероприятие «Антинаркотическая деятельность на территории района»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4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jc w:val="center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3.1.1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 xml:space="preserve">Мероприятие      «Мероприятия по осуществлению антинаркотической пропаганды </w:t>
            </w: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и антинаркотичекого просвещения»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0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1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57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b/>
                <w:bCs/>
                <w:color w:val="000000"/>
                <w:sz w:val="19"/>
                <w:szCs w:val="19"/>
                <w:lang w:eastAsia="zh-CN"/>
              </w:rPr>
              <w:t>Администрация Палкинского района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всего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местный бюджет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5  000.0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10  000.0</w:t>
            </w:r>
          </w:p>
        </w:tc>
      </w:tr>
      <w:tr w:rsidR="00F909B4" w:rsidRPr="00F909B4" w:rsidTr="00F909B4">
        <w:tblPrEx>
          <w:tblCellMar>
            <w:left w:w="0" w:type="dxa"/>
            <w:right w:w="0" w:type="dxa"/>
          </w:tblCellMar>
        </w:tblPrEx>
        <w:trPr>
          <w:trHeight w:val="239"/>
          <w:jc w:val="center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иные источники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</w:pPr>
          </w:p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</w:pPr>
          </w:p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</w:pPr>
          </w:p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9B4" w:rsidRPr="00F909B4" w:rsidRDefault="00F909B4" w:rsidP="00F909B4">
            <w:pPr>
              <w:suppressAutoHyphens/>
              <w:spacing w:after="0" w:line="200" w:lineRule="atLeast"/>
              <w:rPr>
                <w:rFonts w:ascii="Calibri" w:eastAsia="Calibri" w:hAnsi="Calibri" w:cs="Calibri"/>
                <w:sz w:val="19"/>
                <w:szCs w:val="19"/>
                <w:lang w:eastAsia="zh-CN"/>
              </w:rPr>
            </w:pPr>
            <w:r w:rsidRPr="00F909B4">
              <w:rPr>
                <w:rFonts w:ascii="Times New Roman" w:eastAsia="Times New Roman" w:hAnsi="Times New Roman" w:cs="Calibri"/>
                <w:color w:val="000000"/>
                <w:sz w:val="19"/>
                <w:szCs w:val="19"/>
                <w:lang w:eastAsia="zh-CN"/>
              </w:rPr>
              <w:t>0.0</w:t>
            </w:r>
          </w:p>
        </w:tc>
      </w:tr>
    </w:tbl>
    <w:p w:rsidR="00F909B4" w:rsidRPr="00F909B4" w:rsidRDefault="00F909B4" w:rsidP="00F909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  <w:bookmarkStart w:id="0" w:name="_GoBack"/>
      <w:bookmarkEnd w:id="0"/>
    </w:p>
    <w:sectPr w:rsidR="00F909B4" w:rsidRPr="00F909B4" w:rsidSect="00F90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B4" w:rsidRDefault="00F909B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D4EB7">
      <w:rPr>
        <w:noProof/>
      </w:rPr>
      <w:t>10</w:t>
    </w:r>
    <w:r>
      <w:fldChar w:fldCharType="end"/>
    </w:r>
  </w:p>
  <w:p w:rsidR="00F909B4" w:rsidRDefault="00F909B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B4"/>
    <w:rsid w:val="006D4EB7"/>
    <w:rsid w:val="00EB384C"/>
    <w:rsid w:val="00F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09B4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sz w:val="32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909B4"/>
    <w:pPr>
      <w:keepNext/>
      <w:numPr>
        <w:ilvl w:val="2"/>
        <w:numId w:val="1"/>
      </w:numPr>
      <w:tabs>
        <w:tab w:val="left" w:pos="0"/>
      </w:tabs>
      <w:suppressAutoHyphens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sz w:val="36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9B4"/>
    <w:rPr>
      <w:rFonts w:ascii="Times New Roman" w:eastAsia="Times New Roman" w:hAnsi="Times New Roman" w:cs="Times New Roman"/>
      <w:sz w:val="32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909B4"/>
    <w:rPr>
      <w:rFonts w:ascii="Times New Roman" w:eastAsia="Times New Roman" w:hAnsi="Times New Roman" w:cs="Times New Roman"/>
      <w:sz w:val="36"/>
      <w:szCs w:val="28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F909B4"/>
  </w:style>
  <w:style w:type="character" w:customStyle="1" w:styleId="WW8Num1z0">
    <w:name w:val="WW8Num1z0"/>
    <w:rsid w:val="00F909B4"/>
  </w:style>
  <w:style w:type="character" w:customStyle="1" w:styleId="WW8Num1z1">
    <w:name w:val="WW8Num1z1"/>
    <w:rsid w:val="00F909B4"/>
  </w:style>
  <w:style w:type="character" w:customStyle="1" w:styleId="WW8Num1z2">
    <w:name w:val="WW8Num1z2"/>
    <w:rsid w:val="00F909B4"/>
  </w:style>
  <w:style w:type="character" w:customStyle="1" w:styleId="WW8Num1z3">
    <w:name w:val="WW8Num1z3"/>
    <w:rsid w:val="00F909B4"/>
  </w:style>
  <w:style w:type="character" w:customStyle="1" w:styleId="WW8Num1z4">
    <w:name w:val="WW8Num1z4"/>
    <w:rsid w:val="00F909B4"/>
  </w:style>
  <w:style w:type="character" w:customStyle="1" w:styleId="WW8Num1z5">
    <w:name w:val="WW8Num1z5"/>
    <w:rsid w:val="00F909B4"/>
  </w:style>
  <w:style w:type="character" w:customStyle="1" w:styleId="WW8Num1z6">
    <w:name w:val="WW8Num1z6"/>
    <w:rsid w:val="00F909B4"/>
  </w:style>
  <w:style w:type="character" w:customStyle="1" w:styleId="WW8Num1z7">
    <w:name w:val="WW8Num1z7"/>
    <w:rsid w:val="00F909B4"/>
  </w:style>
  <w:style w:type="character" w:customStyle="1" w:styleId="WW8Num1z8">
    <w:name w:val="WW8Num1z8"/>
    <w:rsid w:val="00F909B4"/>
  </w:style>
  <w:style w:type="character" w:customStyle="1" w:styleId="6">
    <w:name w:val="Основной шрифт абзаца6"/>
    <w:rsid w:val="00F909B4"/>
  </w:style>
  <w:style w:type="character" w:customStyle="1" w:styleId="Absatz-Standardschriftart">
    <w:name w:val="Absatz-Standardschriftart"/>
    <w:rsid w:val="00F909B4"/>
  </w:style>
  <w:style w:type="character" w:customStyle="1" w:styleId="WW-Absatz-Standardschriftart">
    <w:name w:val="WW-Absatz-Standardschriftart"/>
    <w:rsid w:val="00F909B4"/>
  </w:style>
  <w:style w:type="character" w:customStyle="1" w:styleId="5">
    <w:name w:val="Основной шрифт абзаца5"/>
    <w:rsid w:val="00F909B4"/>
  </w:style>
  <w:style w:type="character" w:customStyle="1" w:styleId="WW8Num2z0">
    <w:name w:val="WW8Num2z0"/>
    <w:rsid w:val="00F909B4"/>
  </w:style>
  <w:style w:type="character" w:customStyle="1" w:styleId="WW8Num2z1">
    <w:name w:val="WW8Num2z1"/>
    <w:rsid w:val="00F909B4"/>
  </w:style>
  <w:style w:type="character" w:customStyle="1" w:styleId="WW8Num2z2">
    <w:name w:val="WW8Num2z2"/>
    <w:rsid w:val="00F909B4"/>
  </w:style>
  <w:style w:type="character" w:customStyle="1" w:styleId="WW8Num2z3">
    <w:name w:val="WW8Num2z3"/>
    <w:rsid w:val="00F909B4"/>
  </w:style>
  <w:style w:type="character" w:customStyle="1" w:styleId="WW8Num2z4">
    <w:name w:val="WW8Num2z4"/>
    <w:rsid w:val="00F909B4"/>
  </w:style>
  <w:style w:type="character" w:customStyle="1" w:styleId="WW8Num2z5">
    <w:name w:val="WW8Num2z5"/>
    <w:rsid w:val="00F909B4"/>
  </w:style>
  <w:style w:type="character" w:customStyle="1" w:styleId="WW8Num2z6">
    <w:name w:val="WW8Num2z6"/>
    <w:rsid w:val="00F909B4"/>
  </w:style>
  <w:style w:type="character" w:customStyle="1" w:styleId="WW8Num2z7">
    <w:name w:val="WW8Num2z7"/>
    <w:rsid w:val="00F909B4"/>
  </w:style>
  <w:style w:type="character" w:customStyle="1" w:styleId="WW8Num2z8">
    <w:name w:val="WW8Num2z8"/>
    <w:rsid w:val="00F909B4"/>
  </w:style>
  <w:style w:type="character" w:customStyle="1" w:styleId="4">
    <w:name w:val="Основной шрифт абзаца4"/>
    <w:rsid w:val="00F909B4"/>
  </w:style>
  <w:style w:type="character" w:customStyle="1" w:styleId="31">
    <w:name w:val="Основной шрифт абзаца3"/>
    <w:rsid w:val="00F909B4"/>
  </w:style>
  <w:style w:type="character" w:customStyle="1" w:styleId="WW8Num3z0">
    <w:name w:val="WW8Num3z0"/>
    <w:rsid w:val="00F909B4"/>
  </w:style>
  <w:style w:type="character" w:customStyle="1" w:styleId="WW8Num3z1">
    <w:name w:val="WW8Num3z1"/>
    <w:rsid w:val="00F909B4"/>
  </w:style>
  <w:style w:type="character" w:customStyle="1" w:styleId="WW8Num3z2">
    <w:name w:val="WW8Num3z2"/>
    <w:rsid w:val="00F909B4"/>
  </w:style>
  <w:style w:type="character" w:customStyle="1" w:styleId="WW8Num3z3">
    <w:name w:val="WW8Num3z3"/>
    <w:rsid w:val="00F909B4"/>
  </w:style>
  <w:style w:type="character" w:customStyle="1" w:styleId="WW8Num3z4">
    <w:name w:val="WW8Num3z4"/>
    <w:rsid w:val="00F909B4"/>
  </w:style>
  <w:style w:type="character" w:customStyle="1" w:styleId="WW8Num3z5">
    <w:name w:val="WW8Num3z5"/>
    <w:rsid w:val="00F909B4"/>
  </w:style>
  <w:style w:type="character" w:customStyle="1" w:styleId="WW8Num3z6">
    <w:name w:val="WW8Num3z6"/>
    <w:rsid w:val="00F909B4"/>
  </w:style>
  <w:style w:type="character" w:customStyle="1" w:styleId="WW8Num3z7">
    <w:name w:val="WW8Num3z7"/>
    <w:rsid w:val="00F909B4"/>
  </w:style>
  <w:style w:type="character" w:customStyle="1" w:styleId="WW8Num3z8">
    <w:name w:val="WW8Num3z8"/>
    <w:rsid w:val="00F909B4"/>
  </w:style>
  <w:style w:type="character" w:customStyle="1" w:styleId="WW-Absatz-Standardschriftart1">
    <w:name w:val="WW-Absatz-Standardschriftart1"/>
    <w:rsid w:val="00F909B4"/>
  </w:style>
  <w:style w:type="character" w:customStyle="1" w:styleId="WW-Absatz-Standardschriftart11">
    <w:name w:val="WW-Absatz-Standardschriftart11"/>
    <w:rsid w:val="00F909B4"/>
  </w:style>
  <w:style w:type="character" w:customStyle="1" w:styleId="WW-Absatz-Standardschriftart111">
    <w:name w:val="WW-Absatz-Standardschriftart111"/>
    <w:rsid w:val="00F909B4"/>
  </w:style>
  <w:style w:type="character" w:customStyle="1" w:styleId="WW-Absatz-Standardschriftart1111">
    <w:name w:val="WW-Absatz-Standardschriftart1111"/>
    <w:rsid w:val="00F909B4"/>
  </w:style>
  <w:style w:type="character" w:customStyle="1" w:styleId="21">
    <w:name w:val="Основной шрифт абзаца2"/>
    <w:rsid w:val="00F909B4"/>
  </w:style>
  <w:style w:type="character" w:customStyle="1" w:styleId="WW-Absatz-Standardschriftart11111">
    <w:name w:val="WW-Absatz-Standardschriftart11111"/>
    <w:rsid w:val="00F909B4"/>
  </w:style>
  <w:style w:type="character" w:customStyle="1" w:styleId="WW-Absatz-Standardschriftart111111">
    <w:name w:val="WW-Absatz-Standardschriftart111111"/>
    <w:rsid w:val="00F909B4"/>
  </w:style>
  <w:style w:type="character" w:customStyle="1" w:styleId="WW-Absatz-Standardschriftart1111111">
    <w:name w:val="WW-Absatz-Standardschriftart1111111"/>
    <w:rsid w:val="00F909B4"/>
  </w:style>
  <w:style w:type="character" w:customStyle="1" w:styleId="10">
    <w:name w:val="Основной шрифт абзаца1"/>
    <w:rsid w:val="00F909B4"/>
  </w:style>
  <w:style w:type="character" w:styleId="a3">
    <w:name w:val="Hyperlink"/>
    <w:uiPriority w:val="99"/>
    <w:rsid w:val="00F909B4"/>
    <w:rPr>
      <w:b w:val="0"/>
      <w:bCs w:val="0"/>
      <w:strike w:val="0"/>
      <w:dstrike w:val="0"/>
      <w:color w:val="999999"/>
      <w:sz w:val="18"/>
      <w:szCs w:val="18"/>
      <w:u w:val="none"/>
    </w:rPr>
  </w:style>
  <w:style w:type="character" w:customStyle="1" w:styleId="day7">
    <w:name w:val="da y7"/>
    <w:basedOn w:val="10"/>
    <w:rsid w:val="00F909B4"/>
  </w:style>
  <w:style w:type="character" w:styleId="a4">
    <w:name w:val="Strong"/>
    <w:qFormat/>
    <w:rsid w:val="00F909B4"/>
    <w:rPr>
      <w:b/>
      <w:bCs/>
    </w:rPr>
  </w:style>
  <w:style w:type="character" w:customStyle="1" w:styleId="a5">
    <w:name w:val="Символ нумерации"/>
    <w:rsid w:val="00F909B4"/>
  </w:style>
  <w:style w:type="character" w:customStyle="1" w:styleId="a6">
    <w:name w:val="Текст выноски Знак"/>
    <w:uiPriority w:val="99"/>
    <w:rsid w:val="00F909B4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Маркеры списка"/>
    <w:rsid w:val="00F909B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F909B4"/>
    <w:pPr>
      <w:keepNext/>
      <w:suppressAutoHyphens/>
      <w:spacing w:before="240" w:after="120" w:line="240" w:lineRule="auto"/>
      <w:ind w:firstLine="567"/>
      <w:jc w:val="both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styleId="a8">
    <w:name w:val="Body Text"/>
    <w:basedOn w:val="a"/>
    <w:link w:val="a9"/>
    <w:rsid w:val="00F909B4"/>
    <w:pPr>
      <w:suppressAutoHyphens/>
      <w:spacing w:after="12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rsid w:val="00F909B4"/>
    <w:rPr>
      <w:rFonts w:ascii="Calibri" w:eastAsia="Calibri" w:hAnsi="Calibri" w:cs="Calibri"/>
      <w:lang w:eastAsia="zh-CN"/>
    </w:rPr>
  </w:style>
  <w:style w:type="paragraph" w:styleId="aa">
    <w:name w:val="List"/>
    <w:basedOn w:val="a8"/>
    <w:rsid w:val="00F909B4"/>
    <w:rPr>
      <w:rFonts w:cs="Lohit Hindi"/>
    </w:rPr>
  </w:style>
  <w:style w:type="paragraph" w:styleId="ab">
    <w:name w:val="caption"/>
    <w:basedOn w:val="a"/>
    <w:qFormat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Arial"/>
      <w:lang w:eastAsia="zh-CN"/>
    </w:rPr>
  </w:style>
  <w:style w:type="paragraph" w:customStyle="1" w:styleId="50">
    <w:name w:val="Название объекта5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40">
    <w:name w:val="Название объекта4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32">
    <w:name w:val="Название объекта3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12">
    <w:name w:val="Название объекта1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Lohit Hindi"/>
      <w:lang w:eastAsia="zh-CN"/>
    </w:rPr>
  </w:style>
  <w:style w:type="paragraph" w:styleId="ac">
    <w:name w:val="Normal (Web)"/>
    <w:basedOn w:val="a"/>
    <w:rsid w:val="00F909B4"/>
    <w:pPr>
      <w:widowControl w:val="0"/>
      <w:suppressAutoHyphens/>
      <w:spacing w:before="280" w:after="119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customStyle="1" w:styleId="wikip">
    <w:name w:val="wikip"/>
    <w:basedOn w:val="a"/>
    <w:rsid w:val="00F909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909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F909B4"/>
    <w:pPr>
      <w:suppressAutoHyphens/>
      <w:spacing w:line="240" w:lineRule="auto"/>
      <w:ind w:left="720"/>
      <w:jc w:val="both"/>
    </w:pPr>
    <w:rPr>
      <w:rFonts w:ascii="Calibri" w:eastAsia="Calibri" w:hAnsi="Calibri" w:cs="Calibri"/>
      <w:lang w:eastAsia="zh-CN"/>
    </w:rPr>
  </w:style>
  <w:style w:type="paragraph" w:customStyle="1" w:styleId="WW-">
    <w:name w:val="WW-Базовый"/>
    <w:rsid w:val="00F909B4"/>
    <w:pPr>
      <w:widowControl w:val="0"/>
      <w:suppressAutoHyphens/>
      <w:overflowPunct w:val="0"/>
      <w:ind w:firstLine="567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customStyle="1" w:styleId="ConsPlusCell">
    <w:name w:val="ConsPlusCell"/>
    <w:rsid w:val="00F909B4"/>
    <w:pPr>
      <w:widowControl w:val="0"/>
      <w:suppressAutoHyphens/>
      <w:overflowPunct w:val="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d">
    <w:name w:val="Содержимое таблицы"/>
    <w:basedOn w:val="WW-"/>
    <w:rsid w:val="00F909B4"/>
    <w:pPr>
      <w:suppressLineNumbers/>
    </w:pPr>
  </w:style>
  <w:style w:type="paragraph" w:styleId="ae">
    <w:name w:val="Balloon Text"/>
    <w:basedOn w:val="a"/>
    <w:link w:val="15"/>
    <w:uiPriority w:val="99"/>
    <w:rsid w:val="00F909B4"/>
    <w:pPr>
      <w:suppressAutoHyphens/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e"/>
    <w:uiPriority w:val="99"/>
    <w:rsid w:val="00F909B4"/>
    <w:rPr>
      <w:rFonts w:ascii="Tahoma" w:eastAsia="Calibri" w:hAnsi="Tahoma" w:cs="Tahoma"/>
      <w:sz w:val="16"/>
      <w:szCs w:val="16"/>
      <w:lang w:eastAsia="zh-CN"/>
    </w:rPr>
  </w:style>
  <w:style w:type="paragraph" w:customStyle="1" w:styleId="af">
    <w:name w:val="Заголовок таблицы"/>
    <w:basedOn w:val="ad"/>
    <w:rsid w:val="00F909B4"/>
    <w:pPr>
      <w:jc w:val="center"/>
    </w:pPr>
    <w:rPr>
      <w:b/>
      <w:bCs/>
    </w:rPr>
  </w:style>
  <w:style w:type="paragraph" w:customStyle="1" w:styleId="cef1edeee2edeee9f2e5eaf1f2">
    <w:name w:val="Оceсf1нedоeeвe2нedоeeйe9 тf2еe5кeaсf1тf2"/>
    <w:basedOn w:val="a"/>
    <w:rsid w:val="00F909B4"/>
    <w:pPr>
      <w:widowControl w:val="0"/>
      <w:autoSpaceDE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rsid w:val="00F909B4"/>
  </w:style>
  <w:style w:type="paragraph" w:customStyle="1" w:styleId="cde0e7e2e0ede8e5">
    <w:name w:val="Нcdаe0зe7вe2аe0нedиe8еe5"/>
    <w:basedOn w:val="a"/>
    <w:rsid w:val="00F909B4"/>
    <w:pPr>
      <w:widowControl w:val="0"/>
      <w:suppressLineNumbers/>
      <w:autoSpaceDE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rsid w:val="00F909B4"/>
    <w:pPr>
      <w:widowControl w:val="0"/>
      <w:suppressLineNumbers/>
      <w:autoSpaceDE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rsid w:val="00F909B4"/>
    <w:pPr>
      <w:widowControl w:val="0"/>
      <w:autoSpaceDE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f0">
    <w:name w:val="No Spacing"/>
    <w:qFormat/>
    <w:rsid w:val="00F909B4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paragraph" w:customStyle="1" w:styleId="af1">
    <w:name w:val="Содержимое врезки"/>
    <w:basedOn w:val="a"/>
    <w:rsid w:val="00F909B4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paragraph" w:styleId="af2">
    <w:name w:val="header"/>
    <w:basedOn w:val="a"/>
    <w:link w:val="af3"/>
    <w:uiPriority w:val="99"/>
    <w:rsid w:val="00F909B4"/>
    <w:pPr>
      <w:suppressLineNumbers/>
      <w:tabs>
        <w:tab w:val="center" w:pos="4819"/>
        <w:tab w:val="right" w:pos="9639"/>
      </w:tabs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F909B4"/>
    <w:rPr>
      <w:rFonts w:ascii="Calibri" w:eastAsia="Calibri" w:hAnsi="Calibri" w:cs="Calibri"/>
      <w:lang w:eastAsia="zh-CN"/>
    </w:rPr>
  </w:style>
  <w:style w:type="paragraph" w:customStyle="1" w:styleId="af4">
    <w:name w:val="Îñíîâíîé òåêñò"/>
    <w:basedOn w:val="a"/>
    <w:rsid w:val="00F909B4"/>
    <w:pPr>
      <w:widowControl w:val="0"/>
      <w:suppressAutoHyphens/>
      <w:spacing w:after="12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5">
    <w:name w:val="Ñïèñîê"/>
    <w:basedOn w:val="af4"/>
    <w:rsid w:val="00F909B4"/>
  </w:style>
  <w:style w:type="paragraph" w:customStyle="1" w:styleId="af6">
    <w:name w:val="Íàçâàíèå"/>
    <w:basedOn w:val="a"/>
    <w:rsid w:val="00F909B4"/>
    <w:pPr>
      <w:widowControl w:val="0"/>
      <w:suppressAutoHyphens/>
      <w:spacing w:before="120" w:after="120" w:line="240" w:lineRule="auto"/>
    </w:pPr>
    <w:rPr>
      <w:rFonts w:ascii="Arial" w:eastAsia="Arial" w:hAnsi="Arial" w:cs="Arial"/>
      <w:i/>
      <w:color w:val="000000"/>
      <w:kern w:val="1"/>
      <w:sz w:val="24"/>
      <w:szCs w:val="24"/>
      <w:lang w:eastAsia="hi-IN" w:bidi="hi-IN"/>
    </w:rPr>
  </w:style>
  <w:style w:type="paragraph" w:customStyle="1" w:styleId="af7">
    <w:name w:val="Óêàçàòåëü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8">
    <w:name w:val="Ñîäåðæèìîå òàáëèöû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9">
    <w:name w:val="Çàãîëîâîê òàáëèöû"/>
    <w:basedOn w:val="af8"/>
    <w:rsid w:val="00F909B4"/>
    <w:pPr>
      <w:jc w:val="center"/>
    </w:pPr>
    <w:rPr>
      <w:b/>
    </w:rPr>
  </w:style>
  <w:style w:type="paragraph" w:customStyle="1" w:styleId="afa">
    <w:name w:val="Íèæíèé êîëîíòèòóë"/>
    <w:basedOn w:val="a"/>
    <w:rsid w:val="00F909B4"/>
    <w:pPr>
      <w:widowControl w:val="0"/>
      <w:tabs>
        <w:tab w:val="center" w:pos="10816"/>
        <w:tab w:val="right" w:pos="21632"/>
      </w:tabs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afb">
    <w:name w:val="footer"/>
    <w:basedOn w:val="a"/>
    <w:link w:val="afc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afc">
    <w:name w:val="Нижний колонтитул Знак"/>
    <w:basedOn w:val="a0"/>
    <w:link w:val="afb"/>
    <w:rsid w:val="00F909B4"/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d">
    <w:name w:val="Колонтитул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2"/>
      <w:sz w:val="24"/>
      <w:szCs w:val="24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F90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09B4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sz w:val="32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909B4"/>
    <w:pPr>
      <w:keepNext/>
      <w:numPr>
        <w:ilvl w:val="2"/>
        <w:numId w:val="1"/>
      </w:numPr>
      <w:tabs>
        <w:tab w:val="left" w:pos="0"/>
      </w:tabs>
      <w:suppressAutoHyphens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sz w:val="36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9B4"/>
    <w:rPr>
      <w:rFonts w:ascii="Times New Roman" w:eastAsia="Times New Roman" w:hAnsi="Times New Roman" w:cs="Times New Roman"/>
      <w:sz w:val="32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909B4"/>
    <w:rPr>
      <w:rFonts w:ascii="Times New Roman" w:eastAsia="Times New Roman" w:hAnsi="Times New Roman" w:cs="Times New Roman"/>
      <w:sz w:val="36"/>
      <w:szCs w:val="28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F909B4"/>
  </w:style>
  <w:style w:type="character" w:customStyle="1" w:styleId="WW8Num1z0">
    <w:name w:val="WW8Num1z0"/>
    <w:rsid w:val="00F909B4"/>
  </w:style>
  <w:style w:type="character" w:customStyle="1" w:styleId="WW8Num1z1">
    <w:name w:val="WW8Num1z1"/>
    <w:rsid w:val="00F909B4"/>
  </w:style>
  <w:style w:type="character" w:customStyle="1" w:styleId="WW8Num1z2">
    <w:name w:val="WW8Num1z2"/>
    <w:rsid w:val="00F909B4"/>
  </w:style>
  <w:style w:type="character" w:customStyle="1" w:styleId="WW8Num1z3">
    <w:name w:val="WW8Num1z3"/>
    <w:rsid w:val="00F909B4"/>
  </w:style>
  <w:style w:type="character" w:customStyle="1" w:styleId="WW8Num1z4">
    <w:name w:val="WW8Num1z4"/>
    <w:rsid w:val="00F909B4"/>
  </w:style>
  <w:style w:type="character" w:customStyle="1" w:styleId="WW8Num1z5">
    <w:name w:val="WW8Num1z5"/>
    <w:rsid w:val="00F909B4"/>
  </w:style>
  <w:style w:type="character" w:customStyle="1" w:styleId="WW8Num1z6">
    <w:name w:val="WW8Num1z6"/>
    <w:rsid w:val="00F909B4"/>
  </w:style>
  <w:style w:type="character" w:customStyle="1" w:styleId="WW8Num1z7">
    <w:name w:val="WW8Num1z7"/>
    <w:rsid w:val="00F909B4"/>
  </w:style>
  <w:style w:type="character" w:customStyle="1" w:styleId="WW8Num1z8">
    <w:name w:val="WW8Num1z8"/>
    <w:rsid w:val="00F909B4"/>
  </w:style>
  <w:style w:type="character" w:customStyle="1" w:styleId="6">
    <w:name w:val="Основной шрифт абзаца6"/>
    <w:rsid w:val="00F909B4"/>
  </w:style>
  <w:style w:type="character" w:customStyle="1" w:styleId="Absatz-Standardschriftart">
    <w:name w:val="Absatz-Standardschriftart"/>
    <w:rsid w:val="00F909B4"/>
  </w:style>
  <w:style w:type="character" w:customStyle="1" w:styleId="WW-Absatz-Standardschriftart">
    <w:name w:val="WW-Absatz-Standardschriftart"/>
    <w:rsid w:val="00F909B4"/>
  </w:style>
  <w:style w:type="character" w:customStyle="1" w:styleId="5">
    <w:name w:val="Основной шрифт абзаца5"/>
    <w:rsid w:val="00F909B4"/>
  </w:style>
  <w:style w:type="character" w:customStyle="1" w:styleId="WW8Num2z0">
    <w:name w:val="WW8Num2z0"/>
    <w:rsid w:val="00F909B4"/>
  </w:style>
  <w:style w:type="character" w:customStyle="1" w:styleId="WW8Num2z1">
    <w:name w:val="WW8Num2z1"/>
    <w:rsid w:val="00F909B4"/>
  </w:style>
  <w:style w:type="character" w:customStyle="1" w:styleId="WW8Num2z2">
    <w:name w:val="WW8Num2z2"/>
    <w:rsid w:val="00F909B4"/>
  </w:style>
  <w:style w:type="character" w:customStyle="1" w:styleId="WW8Num2z3">
    <w:name w:val="WW8Num2z3"/>
    <w:rsid w:val="00F909B4"/>
  </w:style>
  <w:style w:type="character" w:customStyle="1" w:styleId="WW8Num2z4">
    <w:name w:val="WW8Num2z4"/>
    <w:rsid w:val="00F909B4"/>
  </w:style>
  <w:style w:type="character" w:customStyle="1" w:styleId="WW8Num2z5">
    <w:name w:val="WW8Num2z5"/>
    <w:rsid w:val="00F909B4"/>
  </w:style>
  <w:style w:type="character" w:customStyle="1" w:styleId="WW8Num2z6">
    <w:name w:val="WW8Num2z6"/>
    <w:rsid w:val="00F909B4"/>
  </w:style>
  <w:style w:type="character" w:customStyle="1" w:styleId="WW8Num2z7">
    <w:name w:val="WW8Num2z7"/>
    <w:rsid w:val="00F909B4"/>
  </w:style>
  <w:style w:type="character" w:customStyle="1" w:styleId="WW8Num2z8">
    <w:name w:val="WW8Num2z8"/>
    <w:rsid w:val="00F909B4"/>
  </w:style>
  <w:style w:type="character" w:customStyle="1" w:styleId="4">
    <w:name w:val="Основной шрифт абзаца4"/>
    <w:rsid w:val="00F909B4"/>
  </w:style>
  <w:style w:type="character" w:customStyle="1" w:styleId="31">
    <w:name w:val="Основной шрифт абзаца3"/>
    <w:rsid w:val="00F909B4"/>
  </w:style>
  <w:style w:type="character" w:customStyle="1" w:styleId="WW8Num3z0">
    <w:name w:val="WW8Num3z0"/>
    <w:rsid w:val="00F909B4"/>
  </w:style>
  <w:style w:type="character" w:customStyle="1" w:styleId="WW8Num3z1">
    <w:name w:val="WW8Num3z1"/>
    <w:rsid w:val="00F909B4"/>
  </w:style>
  <w:style w:type="character" w:customStyle="1" w:styleId="WW8Num3z2">
    <w:name w:val="WW8Num3z2"/>
    <w:rsid w:val="00F909B4"/>
  </w:style>
  <w:style w:type="character" w:customStyle="1" w:styleId="WW8Num3z3">
    <w:name w:val="WW8Num3z3"/>
    <w:rsid w:val="00F909B4"/>
  </w:style>
  <w:style w:type="character" w:customStyle="1" w:styleId="WW8Num3z4">
    <w:name w:val="WW8Num3z4"/>
    <w:rsid w:val="00F909B4"/>
  </w:style>
  <w:style w:type="character" w:customStyle="1" w:styleId="WW8Num3z5">
    <w:name w:val="WW8Num3z5"/>
    <w:rsid w:val="00F909B4"/>
  </w:style>
  <w:style w:type="character" w:customStyle="1" w:styleId="WW8Num3z6">
    <w:name w:val="WW8Num3z6"/>
    <w:rsid w:val="00F909B4"/>
  </w:style>
  <w:style w:type="character" w:customStyle="1" w:styleId="WW8Num3z7">
    <w:name w:val="WW8Num3z7"/>
    <w:rsid w:val="00F909B4"/>
  </w:style>
  <w:style w:type="character" w:customStyle="1" w:styleId="WW8Num3z8">
    <w:name w:val="WW8Num3z8"/>
    <w:rsid w:val="00F909B4"/>
  </w:style>
  <w:style w:type="character" w:customStyle="1" w:styleId="WW-Absatz-Standardschriftart1">
    <w:name w:val="WW-Absatz-Standardschriftart1"/>
    <w:rsid w:val="00F909B4"/>
  </w:style>
  <w:style w:type="character" w:customStyle="1" w:styleId="WW-Absatz-Standardschriftart11">
    <w:name w:val="WW-Absatz-Standardschriftart11"/>
    <w:rsid w:val="00F909B4"/>
  </w:style>
  <w:style w:type="character" w:customStyle="1" w:styleId="WW-Absatz-Standardschriftart111">
    <w:name w:val="WW-Absatz-Standardschriftart111"/>
    <w:rsid w:val="00F909B4"/>
  </w:style>
  <w:style w:type="character" w:customStyle="1" w:styleId="WW-Absatz-Standardschriftart1111">
    <w:name w:val="WW-Absatz-Standardschriftart1111"/>
    <w:rsid w:val="00F909B4"/>
  </w:style>
  <w:style w:type="character" w:customStyle="1" w:styleId="21">
    <w:name w:val="Основной шрифт абзаца2"/>
    <w:rsid w:val="00F909B4"/>
  </w:style>
  <w:style w:type="character" w:customStyle="1" w:styleId="WW-Absatz-Standardschriftart11111">
    <w:name w:val="WW-Absatz-Standardschriftart11111"/>
    <w:rsid w:val="00F909B4"/>
  </w:style>
  <w:style w:type="character" w:customStyle="1" w:styleId="WW-Absatz-Standardschriftart111111">
    <w:name w:val="WW-Absatz-Standardschriftart111111"/>
    <w:rsid w:val="00F909B4"/>
  </w:style>
  <w:style w:type="character" w:customStyle="1" w:styleId="WW-Absatz-Standardschriftart1111111">
    <w:name w:val="WW-Absatz-Standardschriftart1111111"/>
    <w:rsid w:val="00F909B4"/>
  </w:style>
  <w:style w:type="character" w:customStyle="1" w:styleId="10">
    <w:name w:val="Основной шрифт абзаца1"/>
    <w:rsid w:val="00F909B4"/>
  </w:style>
  <w:style w:type="character" w:styleId="a3">
    <w:name w:val="Hyperlink"/>
    <w:uiPriority w:val="99"/>
    <w:rsid w:val="00F909B4"/>
    <w:rPr>
      <w:b w:val="0"/>
      <w:bCs w:val="0"/>
      <w:strike w:val="0"/>
      <w:dstrike w:val="0"/>
      <w:color w:val="999999"/>
      <w:sz w:val="18"/>
      <w:szCs w:val="18"/>
      <w:u w:val="none"/>
    </w:rPr>
  </w:style>
  <w:style w:type="character" w:customStyle="1" w:styleId="day7">
    <w:name w:val="da y7"/>
    <w:basedOn w:val="10"/>
    <w:rsid w:val="00F909B4"/>
  </w:style>
  <w:style w:type="character" w:styleId="a4">
    <w:name w:val="Strong"/>
    <w:qFormat/>
    <w:rsid w:val="00F909B4"/>
    <w:rPr>
      <w:b/>
      <w:bCs/>
    </w:rPr>
  </w:style>
  <w:style w:type="character" w:customStyle="1" w:styleId="a5">
    <w:name w:val="Символ нумерации"/>
    <w:rsid w:val="00F909B4"/>
  </w:style>
  <w:style w:type="character" w:customStyle="1" w:styleId="a6">
    <w:name w:val="Текст выноски Знак"/>
    <w:uiPriority w:val="99"/>
    <w:rsid w:val="00F909B4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Маркеры списка"/>
    <w:rsid w:val="00F909B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F909B4"/>
    <w:pPr>
      <w:keepNext/>
      <w:suppressAutoHyphens/>
      <w:spacing w:before="240" w:after="120" w:line="240" w:lineRule="auto"/>
      <w:ind w:firstLine="567"/>
      <w:jc w:val="both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styleId="a8">
    <w:name w:val="Body Text"/>
    <w:basedOn w:val="a"/>
    <w:link w:val="a9"/>
    <w:rsid w:val="00F909B4"/>
    <w:pPr>
      <w:suppressAutoHyphens/>
      <w:spacing w:after="12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rsid w:val="00F909B4"/>
    <w:rPr>
      <w:rFonts w:ascii="Calibri" w:eastAsia="Calibri" w:hAnsi="Calibri" w:cs="Calibri"/>
      <w:lang w:eastAsia="zh-CN"/>
    </w:rPr>
  </w:style>
  <w:style w:type="paragraph" w:styleId="aa">
    <w:name w:val="List"/>
    <w:basedOn w:val="a8"/>
    <w:rsid w:val="00F909B4"/>
    <w:rPr>
      <w:rFonts w:cs="Lohit Hindi"/>
    </w:rPr>
  </w:style>
  <w:style w:type="paragraph" w:styleId="ab">
    <w:name w:val="caption"/>
    <w:basedOn w:val="a"/>
    <w:qFormat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Arial"/>
      <w:lang w:eastAsia="zh-CN"/>
    </w:rPr>
  </w:style>
  <w:style w:type="paragraph" w:customStyle="1" w:styleId="50">
    <w:name w:val="Название объекта5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40">
    <w:name w:val="Название объекта4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32">
    <w:name w:val="Название объекта3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Mangal"/>
      <w:lang w:eastAsia="zh-CN"/>
    </w:rPr>
  </w:style>
  <w:style w:type="paragraph" w:customStyle="1" w:styleId="12">
    <w:name w:val="Название объекта1"/>
    <w:basedOn w:val="a"/>
    <w:rsid w:val="00F909B4"/>
    <w:pPr>
      <w:suppressLineNumbers/>
      <w:suppressAutoHyphens/>
      <w:spacing w:before="120" w:after="120" w:line="240" w:lineRule="auto"/>
      <w:ind w:firstLine="567"/>
      <w:jc w:val="both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F909B4"/>
    <w:pPr>
      <w:suppressLineNumbers/>
      <w:suppressAutoHyphens/>
      <w:spacing w:after="0" w:line="240" w:lineRule="auto"/>
      <w:ind w:firstLine="567"/>
      <w:jc w:val="both"/>
    </w:pPr>
    <w:rPr>
      <w:rFonts w:ascii="Calibri" w:eastAsia="Calibri" w:hAnsi="Calibri" w:cs="Lohit Hindi"/>
      <w:lang w:eastAsia="zh-CN"/>
    </w:rPr>
  </w:style>
  <w:style w:type="paragraph" w:styleId="ac">
    <w:name w:val="Normal (Web)"/>
    <w:basedOn w:val="a"/>
    <w:rsid w:val="00F909B4"/>
    <w:pPr>
      <w:widowControl w:val="0"/>
      <w:suppressAutoHyphens/>
      <w:spacing w:before="280" w:after="119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customStyle="1" w:styleId="wikip">
    <w:name w:val="wikip"/>
    <w:basedOn w:val="a"/>
    <w:rsid w:val="00F909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909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F909B4"/>
    <w:pPr>
      <w:suppressAutoHyphens/>
      <w:spacing w:line="240" w:lineRule="auto"/>
      <w:ind w:left="720"/>
      <w:jc w:val="both"/>
    </w:pPr>
    <w:rPr>
      <w:rFonts w:ascii="Calibri" w:eastAsia="Calibri" w:hAnsi="Calibri" w:cs="Calibri"/>
      <w:lang w:eastAsia="zh-CN"/>
    </w:rPr>
  </w:style>
  <w:style w:type="paragraph" w:customStyle="1" w:styleId="WW-">
    <w:name w:val="WW-Базовый"/>
    <w:rsid w:val="00F909B4"/>
    <w:pPr>
      <w:widowControl w:val="0"/>
      <w:suppressAutoHyphens/>
      <w:overflowPunct w:val="0"/>
      <w:ind w:firstLine="567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customStyle="1" w:styleId="ConsPlusCell">
    <w:name w:val="ConsPlusCell"/>
    <w:rsid w:val="00F909B4"/>
    <w:pPr>
      <w:widowControl w:val="0"/>
      <w:suppressAutoHyphens/>
      <w:overflowPunct w:val="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d">
    <w:name w:val="Содержимое таблицы"/>
    <w:basedOn w:val="WW-"/>
    <w:rsid w:val="00F909B4"/>
    <w:pPr>
      <w:suppressLineNumbers/>
    </w:pPr>
  </w:style>
  <w:style w:type="paragraph" w:styleId="ae">
    <w:name w:val="Balloon Text"/>
    <w:basedOn w:val="a"/>
    <w:link w:val="15"/>
    <w:uiPriority w:val="99"/>
    <w:rsid w:val="00F909B4"/>
    <w:pPr>
      <w:suppressAutoHyphens/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e"/>
    <w:uiPriority w:val="99"/>
    <w:rsid w:val="00F909B4"/>
    <w:rPr>
      <w:rFonts w:ascii="Tahoma" w:eastAsia="Calibri" w:hAnsi="Tahoma" w:cs="Tahoma"/>
      <w:sz w:val="16"/>
      <w:szCs w:val="16"/>
      <w:lang w:eastAsia="zh-CN"/>
    </w:rPr>
  </w:style>
  <w:style w:type="paragraph" w:customStyle="1" w:styleId="af">
    <w:name w:val="Заголовок таблицы"/>
    <w:basedOn w:val="ad"/>
    <w:rsid w:val="00F909B4"/>
    <w:pPr>
      <w:jc w:val="center"/>
    </w:pPr>
    <w:rPr>
      <w:b/>
      <w:bCs/>
    </w:rPr>
  </w:style>
  <w:style w:type="paragraph" w:customStyle="1" w:styleId="cef1edeee2edeee9f2e5eaf1f2">
    <w:name w:val="Оceсf1нedоeeвe2нedоeeйe9 тf2еe5кeaсf1тf2"/>
    <w:basedOn w:val="a"/>
    <w:rsid w:val="00F909B4"/>
    <w:pPr>
      <w:widowControl w:val="0"/>
      <w:autoSpaceDE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rsid w:val="00F909B4"/>
  </w:style>
  <w:style w:type="paragraph" w:customStyle="1" w:styleId="cde0e7e2e0ede8e5">
    <w:name w:val="Нcdаe0зe7вe2аe0нedиe8еe5"/>
    <w:basedOn w:val="a"/>
    <w:rsid w:val="00F909B4"/>
    <w:pPr>
      <w:widowControl w:val="0"/>
      <w:suppressLineNumbers/>
      <w:autoSpaceDE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rsid w:val="00F909B4"/>
    <w:pPr>
      <w:widowControl w:val="0"/>
      <w:suppressLineNumbers/>
      <w:autoSpaceDE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rsid w:val="00F909B4"/>
    <w:pPr>
      <w:widowControl w:val="0"/>
      <w:autoSpaceDE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f0">
    <w:name w:val="No Spacing"/>
    <w:qFormat/>
    <w:rsid w:val="00F909B4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paragraph" w:customStyle="1" w:styleId="af1">
    <w:name w:val="Содержимое врезки"/>
    <w:basedOn w:val="a"/>
    <w:rsid w:val="00F909B4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paragraph" w:styleId="af2">
    <w:name w:val="header"/>
    <w:basedOn w:val="a"/>
    <w:link w:val="af3"/>
    <w:uiPriority w:val="99"/>
    <w:rsid w:val="00F909B4"/>
    <w:pPr>
      <w:suppressLineNumbers/>
      <w:tabs>
        <w:tab w:val="center" w:pos="4819"/>
        <w:tab w:val="right" w:pos="9639"/>
      </w:tabs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F909B4"/>
    <w:rPr>
      <w:rFonts w:ascii="Calibri" w:eastAsia="Calibri" w:hAnsi="Calibri" w:cs="Calibri"/>
      <w:lang w:eastAsia="zh-CN"/>
    </w:rPr>
  </w:style>
  <w:style w:type="paragraph" w:customStyle="1" w:styleId="af4">
    <w:name w:val="Îñíîâíîé òåêñò"/>
    <w:basedOn w:val="a"/>
    <w:rsid w:val="00F909B4"/>
    <w:pPr>
      <w:widowControl w:val="0"/>
      <w:suppressAutoHyphens/>
      <w:spacing w:after="12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5">
    <w:name w:val="Ñïèñîê"/>
    <w:basedOn w:val="af4"/>
    <w:rsid w:val="00F909B4"/>
  </w:style>
  <w:style w:type="paragraph" w:customStyle="1" w:styleId="af6">
    <w:name w:val="Íàçâàíèå"/>
    <w:basedOn w:val="a"/>
    <w:rsid w:val="00F909B4"/>
    <w:pPr>
      <w:widowControl w:val="0"/>
      <w:suppressAutoHyphens/>
      <w:spacing w:before="120" w:after="120" w:line="240" w:lineRule="auto"/>
    </w:pPr>
    <w:rPr>
      <w:rFonts w:ascii="Arial" w:eastAsia="Arial" w:hAnsi="Arial" w:cs="Arial"/>
      <w:i/>
      <w:color w:val="000000"/>
      <w:kern w:val="1"/>
      <w:sz w:val="24"/>
      <w:szCs w:val="24"/>
      <w:lang w:eastAsia="hi-IN" w:bidi="hi-IN"/>
    </w:rPr>
  </w:style>
  <w:style w:type="paragraph" w:customStyle="1" w:styleId="af7">
    <w:name w:val="Óêàçàòåëü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8">
    <w:name w:val="Ñîäåðæèìîå òàáëèöû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9">
    <w:name w:val="Çàãîëîâîê òàáëèöû"/>
    <w:basedOn w:val="af8"/>
    <w:rsid w:val="00F909B4"/>
    <w:pPr>
      <w:jc w:val="center"/>
    </w:pPr>
    <w:rPr>
      <w:b/>
    </w:rPr>
  </w:style>
  <w:style w:type="paragraph" w:customStyle="1" w:styleId="afa">
    <w:name w:val="Íèæíèé êîëîíòèòóë"/>
    <w:basedOn w:val="a"/>
    <w:rsid w:val="00F909B4"/>
    <w:pPr>
      <w:widowControl w:val="0"/>
      <w:tabs>
        <w:tab w:val="center" w:pos="10816"/>
        <w:tab w:val="right" w:pos="21632"/>
      </w:tabs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afb">
    <w:name w:val="footer"/>
    <w:basedOn w:val="a"/>
    <w:link w:val="afc"/>
    <w:rsid w:val="00F909B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afc">
    <w:name w:val="Нижний колонтитул Знак"/>
    <w:basedOn w:val="a0"/>
    <w:link w:val="afb"/>
    <w:rsid w:val="00F909B4"/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afd">
    <w:name w:val="Колонтитул"/>
    <w:basedOn w:val="a"/>
    <w:rsid w:val="00F909B4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2"/>
      <w:sz w:val="24"/>
      <w:szCs w:val="24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F9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2022-04-06T13:21:00Z</cp:lastPrinted>
  <dcterms:created xsi:type="dcterms:W3CDTF">2022-04-06T13:07:00Z</dcterms:created>
  <dcterms:modified xsi:type="dcterms:W3CDTF">2022-04-06T13:28:00Z</dcterms:modified>
</cp:coreProperties>
</file>