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5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>Российская  Федерация  Псковская  область</w:t>
      </w:r>
    </w:p>
    <w:p>
      <w:pPr>
        <w:pStyle w:val="Normal"/>
        <w:ind w:left="-15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Администрация Палкинского  района</w:t>
      </w:r>
    </w:p>
    <w:p>
      <w:pPr>
        <w:pStyle w:val="Normal"/>
        <w:ind w:left="-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>РАСПОРЯЖЕНИЕ</w:t>
      </w:r>
    </w:p>
    <w:p>
      <w:pPr>
        <w:pStyle w:val="Normal"/>
        <w:ind w:left="-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09.03.2023г.             </w:t>
      </w:r>
      <w:r>
        <w:rPr>
          <w:sz w:val="26"/>
          <w:szCs w:val="26"/>
        </w:rPr>
        <w:t>113-р</w:t>
      </w:r>
      <w:r>
        <w:rPr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от _____________ № 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 назначении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публичных  слушаний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 с    Положением  о порядке организации и проведения публичных (общественных) слушаний в муниципальном образовании «Палкинский район»,  утвержденным решением  Собрания  депутатов Палкинского  района от 08.06.2018 № 46: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 Назначить  публичные  слушания  по  отчету  об  исполнении  бюджета  муниципального  образования  «Палкинский  район»  за  2022год  на  10   апреля 2023 года, в 17.00  часов, в  актовом  зале  администрации  района.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Подготовку  и  проведение  слушаний  по  отчету  об  исполнении  бюджета  муниципального  образования  «Палкинский  район»  за 2022 год  поручить  начальнику Финансового  управления  администрации Палкинского района Н.Н.Никифоровой.</w:t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Опубликовать  настоящее решение в общественно-политической газете Палкинского района «Льновод»  и  разместить  на  официальном сайте  муниципального образования «Палкинский район» </w:t>
      </w:r>
      <w:r>
        <w:rPr>
          <w:rStyle w:val="Style16"/>
          <w:rFonts w:cs="Times New Roman" w:ascii="Times New Roman" w:hAnsi="Times New Roman"/>
          <w:sz w:val="28"/>
          <w:szCs w:val="28"/>
        </w:rPr>
        <w:t>http://palkino.reg60.ru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Палкинского района                                                                        О.С.Потапова </w:t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020" w:right="971" w:gutter="0" w:header="0" w:top="850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79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798"/>
    <w:rPr>
      <w:rFonts w:ascii="Tahoma" w:hAnsi="Tahoma" w:eastAsia="Lucida Sans Unicode" w:cs="Mangal"/>
      <w:kern w:val="2"/>
      <w:sz w:val="16"/>
      <w:szCs w:val="14"/>
      <w:lang w:eastAsia="hi-IN" w:bidi="hi-I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798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LibreOffice/7.2.5.2$Windows_x86 LibreOffice_project/499f9727c189e6ef3471021d6132d4c694f357e5</Application>
  <AppVersion>15.0000</AppVersion>
  <Pages>1</Pages>
  <Words>126</Words>
  <Characters>970</Characters>
  <CharactersWithSpaces>1394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2018-03-26T11:17:00Z</dcterms:created>
  <dc:creator>Наталья</dc:creator>
  <dc:description/>
  <dc:language>ru-RU</dc:language>
  <cp:lastModifiedBy/>
  <cp:lastPrinted>2023-03-09T08:26:13Z</cp:lastPrinted>
  <dcterms:modified xsi:type="dcterms:W3CDTF">2023-03-09T13:35:02Z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