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Российская  Федерация  Псковская  область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>Администрация Палкинского  района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-15" w:hanging="0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>РАСПОРЯЖЕНИЕ</w:t>
      </w:r>
    </w:p>
    <w:p>
      <w:pPr>
        <w:pStyle w:val="Normal"/>
        <w:ind w:left="-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12</w:t>
      </w:r>
      <w:r>
        <w:rPr>
          <w:sz w:val="26"/>
          <w:szCs w:val="26"/>
        </w:rPr>
        <w:t xml:space="preserve"> .03.2024г.      </w:t>
      </w:r>
      <w:r>
        <w:rPr>
          <w:b/>
          <w:bCs/>
          <w:sz w:val="26"/>
          <w:szCs w:val="26"/>
        </w:rPr>
        <w:t xml:space="preserve">      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от _____________ № ____</w:t>
      </w:r>
      <w:r>
        <w:rPr>
          <w:sz w:val="26"/>
          <w:szCs w:val="26"/>
        </w:rPr>
        <w:t>101-р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О  назначении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публичных  слушаний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В соответствии  с    Положением  о порядке организации и проведения публичных (общественных) слушаний в муниципальном образовании «Палкинский район»,  утвержденным решением  Собрания  депутатов Палкинского  района от 08.06.2018 № 46: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1.Назначить  публичные  слушания  по  отчету  об  исполнении  бюджета  муниципального  образования  «Палкинский  район»  за  2023 год  на  09  апреля 2024 года, в 17.00  часов, в  актовом  зале  администрации  района.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2.Подготовку  и  проведение  слушаний  по  отчету  об  исполнении  бюджета  муниципального  образования  «Палкинский  район»  за 2023 год  поручить  начальнику Финансового  управления  администрации Палкинского района Н.Н.Никифоровой.</w:t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3.Опубликовать  настоящее распоряжение в общественно-политической газете Палкинского района «Льновод»  и  разместить  на  официальном сайте  муниципального образования «Палкинский район».</w:t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1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Палкинского района                                                                О.С.Потапова 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020" w:right="971" w:gutter="0" w:header="0" w:top="850" w:footer="0" w:bottom="79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6798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06798"/>
    <w:rPr>
      <w:rFonts w:ascii="Tahoma" w:hAnsi="Tahoma" w:eastAsia="Lucida Sans Unicode" w:cs="Mangal"/>
      <w:kern w:val="2"/>
      <w:sz w:val="16"/>
      <w:szCs w:val="14"/>
      <w:lang w:eastAsia="hi-IN" w:bidi="hi-I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06798"/>
    <w:pPr/>
    <w:rPr>
      <w:rFonts w:ascii="Tahoma" w:hAnsi="Tahoma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LibreOffice/7.4.3.2$Windows_X86_64 LibreOffice_project/1048a8393ae2eeec98dff31b5c133c5f1d08b890</Application>
  <AppVersion>15.0000</AppVersion>
  <Pages>1</Pages>
  <Words>119</Words>
  <Characters>901</Characters>
  <CharactersWithSpaces>1297</CharactersWithSpaces>
  <Paragraphs>12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2018-03-26T11:17:00Z</dcterms:created>
  <dc:creator>Наталья</dc:creator>
  <dc:description/>
  <dc:language>ru-RU</dc:language>
  <cp:lastModifiedBy/>
  <cp:lastPrinted>2021-03-09T12:40:00Z</cp:lastPrinted>
  <dcterms:modified xsi:type="dcterms:W3CDTF">2024-03-12T11:04:18Z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